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510" w:rsidRDefault="000E694C" w:rsidP="00192020">
      <w:pPr>
        <w:ind w:firstLine="708"/>
        <w:rPr>
          <w:rFonts w:ascii="Times" w:hAnsi="Times"/>
          <w:sz w:val="24"/>
          <w:szCs w:val="24"/>
        </w:rPr>
      </w:pPr>
      <w:bookmarkStart w:id="0" w:name="_GoBack"/>
      <w:bookmarkEnd w:id="0"/>
      <w:r>
        <w:rPr>
          <w:rFonts w:ascii="Times" w:hAnsi="Times"/>
          <w:sz w:val="24"/>
          <w:szCs w:val="24"/>
        </w:rPr>
        <w:t xml:space="preserve">Okresný úrad Trnava, odbor všeobecnej vnútornej správy oznamuje, že </w:t>
      </w:r>
      <w:r w:rsidRPr="000E694C">
        <w:rPr>
          <w:rFonts w:ascii="Times" w:hAnsi="Times"/>
          <w:b/>
          <w:sz w:val="24"/>
          <w:szCs w:val="24"/>
        </w:rPr>
        <w:t>ž</w:t>
      </w:r>
      <w:r w:rsidR="00B35510" w:rsidRPr="000E694C">
        <w:rPr>
          <w:rFonts w:ascii="Times" w:hAnsi="Times"/>
          <w:b/>
          <w:sz w:val="24"/>
          <w:szCs w:val="24"/>
        </w:rPr>
        <w:t>iadosti o špeciálny spôsob hlasovania</w:t>
      </w:r>
      <w:r>
        <w:rPr>
          <w:rFonts w:ascii="Times" w:hAnsi="Times"/>
          <w:b/>
          <w:sz w:val="24"/>
          <w:szCs w:val="24"/>
        </w:rPr>
        <w:t xml:space="preserve"> v referende, ktoré sa bude konať dňa 21.01.2023 </w:t>
      </w:r>
      <w:r w:rsidRPr="000E694C">
        <w:rPr>
          <w:rFonts w:ascii="Times" w:hAnsi="Times"/>
          <w:sz w:val="24"/>
          <w:szCs w:val="24"/>
        </w:rPr>
        <w:t>(pre občanov, ktorí sú v karanténe z dôvodu ochorenia COVID-19)</w:t>
      </w:r>
      <w:r w:rsidR="00B35510">
        <w:rPr>
          <w:rFonts w:ascii="Times" w:hAnsi="Times"/>
          <w:sz w:val="24"/>
          <w:szCs w:val="24"/>
        </w:rPr>
        <w:t xml:space="preserve"> sa prijímajú na </w:t>
      </w:r>
      <w:r w:rsidR="00192020">
        <w:rPr>
          <w:rFonts w:ascii="Times" w:hAnsi="Times"/>
          <w:sz w:val="24"/>
          <w:szCs w:val="24"/>
        </w:rPr>
        <w:t>Okresnom úrade  Trnav</w:t>
      </w:r>
      <w:r w:rsidR="00693AEF">
        <w:rPr>
          <w:rFonts w:ascii="Times" w:hAnsi="Times"/>
          <w:sz w:val="24"/>
          <w:szCs w:val="24"/>
        </w:rPr>
        <w:t>a</w:t>
      </w:r>
      <w:r w:rsidR="00192020">
        <w:rPr>
          <w:rFonts w:ascii="Times" w:hAnsi="Times"/>
          <w:sz w:val="24"/>
          <w:szCs w:val="24"/>
        </w:rPr>
        <w:t xml:space="preserve">, Kollárova 8, 917 01  Trnava, na </w:t>
      </w:r>
      <w:r w:rsidR="00B35510">
        <w:rPr>
          <w:rFonts w:ascii="Times" w:hAnsi="Times"/>
          <w:sz w:val="24"/>
          <w:szCs w:val="24"/>
        </w:rPr>
        <w:t>telefónn</w:t>
      </w:r>
      <w:r>
        <w:rPr>
          <w:rFonts w:ascii="Times" w:hAnsi="Times"/>
          <w:sz w:val="24"/>
          <w:szCs w:val="24"/>
        </w:rPr>
        <w:t>ych číslach</w:t>
      </w:r>
      <w:r w:rsidR="00B35510">
        <w:rPr>
          <w:rFonts w:ascii="Times" w:hAnsi="Times"/>
          <w:sz w:val="24"/>
          <w:szCs w:val="24"/>
        </w:rPr>
        <w:t xml:space="preserve">: </w:t>
      </w:r>
    </w:p>
    <w:p w:rsidR="000E694C" w:rsidRDefault="000E694C">
      <w:pPr>
        <w:rPr>
          <w:rFonts w:ascii="Times" w:hAnsi="Times"/>
          <w:sz w:val="24"/>
          <w:szCs w:val="24"/>
        </w:rPr>
      </w:pPr>
    </w:p>
    <w:p w:rsidR="00E156BA" w:rsidRPr="000E694C" w:rsidRDefault="000E694C" w:rsidP="000E694C">
      <w:pPr>
        <w:jc w:val="center"/>
        <w:rPr>
          <w:rFonts w:ascii="Times" w:hAnsi="Times"/>
          <w:b/>
          <w:sz w:val="24"/>
          <w:szCs w:val="24"/>
        </w:rPr>
      </w:pPr>
      <w:r w:rsidRPr="000E694C">
        <w:rPr>
          <w:rFonts w:ascii="Times" w:hAnsi="Times"/>
          <w:b/>
          <w:sz w:val="24"/>
          <w:szCs w:val="24"/>
        </w:rPr>
        <w:t xml:space="preserve">033 </w:t>
      </w:r>
      <w:r w:rsidR="00B35510" w:rsidRPr="000E694C">
        <w:rPr>
          <w:rFonts w:ascii="Times" w:hAnsi="Times"/>
          <w:b/>
          <w:sz w:val="24"/>
          <w:szCs w:val="24"/>
        </w:rPr>
        <w:t xml:space="preserve">55 64 276 alebo </w:t>
      </w:r>
      <w:r w:rsidRPr="000E694C">
        <w:rPr>
          <w:rFonts w:ascii="Times" w:hAnsi="Times"/>
          <w:b/>
          <w:sz w:val="24"/>
          <w:szCs w:val="24"/>
        </w:rPr>
        <w:t xml:space="preserve">033 </w:t>
      </w:r>
      <w:r w:rsidR="00B35510" w:rsidRPr="000E694C">
        <w:rPr>
          <w:rFonts w:ascii="Times" w:hAnsi="Times"/>
          <w:b/>
          <w:sz w:val="24"/>
          <w:szCs w:val="24"/>
        </w:rPr>
        <w:t>55 64 271.</w:t>
      </w:r>
    </w:p>
    <w:p w:rsidR="000E694C" w:rsidRDefault="000E694C">
      <w:pPr>
        <w:rPr>
          <w:rFonts w:ascii="Times" w:hAnsi="Times"/>
          <w:sz w:val="24"/>
          <w:szCs w:val="24"/>
        </w:rPr>
      </w:pPr>
    </w:p>
    <w:p w:rsidR="00B35510" w:rsidRDefault="00B35510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Žiadosť možno podávať</w:t>
      </w:r>
      <w:r w:rsidR="000E694C">
        <w:rPr>
          <w:rFonts w:ascii="Times" w:hAnsi="Times"/>
          <w:sz w:val="24"/>
          <w:szCs w:val="24"/>
        </w:rPr>
        <w:t xml:space="preserve"> telefonicky</w:t>
      </w:r>
      <w:r>
        <w:rPr>
          <w:rFonts w:ascii="Times" w:hAnsi="Times"/>
          <w:sz w:val="24"/>
          <w:szCs w:val="24"/>
        </w:rPr>
        <w:t xml:space="preserve"> v lehote od 16.01.</w:t>
      </w:r>
      <w:r w:rsidR="000E694C">
        <w:rPr>
          <w:rFonts w:ascii="Times" w:hAnsi="Times"/>
          <w:sz w:val="24"/>
          <w:szCs w:val="24"/>
        </w:rPr>
        <w:t xml:space="preserve">2023 do </w:t>
      </w:r>
      <w:r>
        <w:rPr>
          <w:rFonts w:ascii="Times" w:hAnsi="Times"/>
          <w:sz w:val="24"/>
          <w:szCs w:val="24"/>
        </w:rPr>
        <w:t xml:space="preserve"> 20.01.2023, v čase úradných hodín Okresného úradu  Trnav</w:t>
      </w:r>
      <w:r w:rsidR="007C7D25">
        <w:rPr>
          <w:rFonts w:ascii="Times" w:hAnsi="Times"/>
          <w:sz w:val="24"/>
          <w:szCs w:val="24"/>
        </w:rPr>
        <w:t>a</w:t>
      </w:r>
      <w:r>
        <w:rPr>
          <w:rFonts w:ascii="Times" w:hAnsi="Times"/>
          <w:sz w:val="24"/>
          <w:szCs w:val="24"/>
        </w:rPr>
        <w:t>:</w:t>
      </w:r>
    </w:p>
    <w:p w:rsidR="00B35510" w:rsidRDefault="00B35510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Pondelok, Utorok, Štvrtok: 8:00 – 15:00</w:t>
      </w:r>
    </w:p>
    <w:p w:rsidR="00B35510" w:rsidRDefault="00B35510" w:rsidP="00B35510">
      <w:pPr>
        <w:tabs>
          <w:tab w:val="left" w:pos="1134"/>
          <w:tab w:val="left" w:pos="2552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ab/>
        <w:t xml:space="preserve">Streda: </w:t>
      </w:r>
      <w:r>
        <w:rPr>
          <w:rFonts w:ascii="Times" w:hAnsi="Times"/>
          <w:sz w:val="24"/>
          <w:szCs w:val="24"/>
        </w:rPr>
        <w:tab/>
        <w:t xml:space="preserve">  8:00 – 17:00</w:t>
      </w:r>
    </w:p>
    <w:p w:rsidR="00B35510" w:rsidRDefault="00B35510" w:rsidP="00B35510">
      <w:pPr>
        <w:tabs>
          <w:tab w:val="left" w:pos="1134"/>
          <w:tab w:val="left" w:pos="2694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ab/>
        <w:t xml:space="preserve">Piatok: </w:t>
      </w:r>
      <w:r>
        <w:rPr>
          <w:rFonts w:ascii="Times" w:hAnsi="Times"/>
          <w:sz w:val="24"/>
          <w:szCs w:val="24"/>
        </w:rPr>
        <w:tab/>
        <w:t>8:00 – 12:00</w:t>
      </w:r>
      <w:r w:rsidR="000E694C">
        <w:rPr>
          <w:rFonts w:ascii="Times" w:hAnsi="Times"/>
          <w:sz w:val="24"/>
          <w:szCs w:val="24"/>
        </w:rPr>
        <w:t xml:space="preserve"> hod. </w:t>
      </w:r>
    </w:p>
    <w:p w:rsidR="00192020" w:rsidRDefault="00192020" w:rsidP="00B35510">
      <w:pPr>
        <w:tabs>
          <w:tab w:val="left" w:pos="1134"/>
          <w:tab w:val="left" w:pos="2694"/>
        </w:tabs>
        <w:rPr>
          <w:rFonts w:ascii="Times" w:hAnsi="Times"/>
          <w:sz w:val="24"/>
          <w:szCs w:val="24"/>
        </w:rPr>
      </w:pPr>
    </w:p>
    <w:p w:rsidR="00192020" w:rsidRDefault="00192020" w:rsidP="00B35510">
      <w:pPr>
        <w:tabs>
          <w:tab w:val="left" w:pos="1134"/>
          <w:tab w:val="left" w:pos="2694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Pri požiadaní  je </w:t>
      </w:r>
      <w:r w:rsidRPr="00192020">
        <w:rPr>
          <w:rFonts w:ascii="Times" w:hAnsi="Times"/>
          <w:b/>
          <w:sz w:val="24"/>
          <w:szCs w:val="24"/>
        </w:rPr>
        <w:t>nutné uviesť:</w:t>
      </w:r>
    </w:p>
    <w:p w:rsidR="00192020" w:rsidRPr="00192020" w:rsidRDefault="00192020" w:rsidP="00192020">
      <w:pPr>
        <w:pStyle w:val="Odsekzoznamu"/>
        <w:numPr>
          <w:ilvl w:val="0"/>
          <w:numId w:val="1"/>
        </w:numPr>
        <w:tabs>
          <w:tab w:val="left" w:pos="1134"/>
          <w:tab w:val="left" w:pos="2694"/>
        </w:tabs>
        <w:rPr>
          <w:rFonts w:ascii="Times" w:hAnsi="Times"/>
          <w:b/>
          <w:sz w:val="24"/>
          <w:szCs w:val="24"/>
        </w:rPr>
      </w:pPr>
      <w:r w:rsidRPr="00192020">
        <w:rPr>
          <w:rFonts w:ascii="Times" w:hAnsi="Times"/>
          <w:b/>
          <w:sz w:val="24"/>
          <w:szCs w:val="24"/>
        </w:rPr>
        <w:t>titul, meno,</w:t>
      </w:r>
    </w:p>
    <w:p w:rsidR="00192020" w:rsidRPr="00192020" w:rsidRDefault="00192020" w:rsidP="00192020">
      <w:pPr>
        <w:pStyle w:val="Odsekzoznamu"/>
        <w:numPr>
          <w:ilvl w:val="0"/>
          <w:numId w:val="1"/>
        </w:numPr>
        <w:tabs>
          <w:tab w:val="left" w:pos="1134"/>
          <w:tab w:val="left" w:pos="2694"/>
        </w:tabs>
        <w:rPr>
          <w:rFonts w:ascii="Times" w:hAnsi="Times"/>
          <w:b/>
          <w:sz w:val="24"/>
          <w:szCs w:val="24"/>
        </w:rPr>
      </w:pPr>
      <w:r w:rsidRPr="00192020">
        <w:rPr>
          <w:rFonts w:ascii="Times" w:hAnsi="Times"/>
          <w:b/>
          <w:sz w:val="24"/>
          <w:szCs w:val="24"/>
        </w:rPr>
        <w:t>priezvisko,</w:t>
      </w:r>
    </w:p>
    <w:p w:rsidR="00192020" w:rsidRPr="00192020" w:rsidRDefault="00192020" w:rsidP="00192020">
      <w:pPr>
        <w:pStyle w:val="Odsekzoznamu"/>
        <w:numPr>
          <w:ilvl w:val="0"/>
          <w:numId w:val="1"/>
        </w:numPr>
        <w:tabs>
          <w:tab w:val="left" w:pos="1134"/>
          <w:tab w:val="left" w:pos="2694"/>
        </w:tabs>
        <w:rPr>
          <w:rFonts w:ascii="Times" w:hAnsi="Times"/>
          <w:b/>
          <w:sz w:val="24"/>
          <w:szCs w:val="24"/>
        </w:rPr>
      </w:pPr>
      <w:r w:rsidRPr="00192020">
        <w:rPr>
          <w:rFonts w:ascii="Times" w:hAnsi="Times"/>
          <w:b/>
          <w:sz w:val="24"/>
          <w:szCs w:val="24"/>
        </w:rPr>
        <w:t>rodné číslo,</w:t>
      </w:r>
    </w:p>
    <w:p w:rsidR="00192020" w:rsidRPr="00192020" w:rsidRDefault="00192020" w:rsidP="00192020">
      <w:pPr>
        <w:pStyle w:val="Odsekzoznamu"/>
        <w:numPr>
          <w:ilvl w:val="0"/>
          <w:numId w:val="1"/>
        </w:numPr>
        <w:tabs>
          <w:tab w:val="left" w:pos="1134"/>
          <w:tab w:val="left" w:pos="2694"/>
        </w:tabs>
        <w:rPr>
          <w:rFonts w:ascii="Times" w:hAnsi="Times"/>
          <w:b/>
          <w:sz w:val="24"/>
          <w:szCs w:val="24"/>
        </w:rPr>
      </w:pPr>
      <w:r w:rsidRPr="00192020">
        <w:rPr>
          <w:rFonts w:ascii="Times" w:hAnsi="Times"/>
          <w:b/>
          <w:sz w:val="24"/>
          <w:szCs w:val="24"/>
        </w:rPr>
        <w:t>trvalý pobyt v zložení PSČ, mesto, ulica, číslo domu,</w:t>
      </w:r>
    </w:p>
    <w:p w:rsidR="00192020" w:rsidRPr="00192020" w:rsidRDefault="00192020" w:rsidP="00192020">
      <w:pPr>
        <w:pStyle w:val="Odsekzoznamu"/>
        <w:numPr>
          <w:ilvl w:val="0"/>
          <w:numId w:val="1"/>
        </w:numPr>
        <w:tabs>
          <w:tab w:val="left" w:pos="1134"/>
          <w:tab w:val="left" w:pos="2694"/>
        </w:tabs>
        <w:rPr>
          <w:rFonts w:ascii="Times" w:hAnsi="Times"/>
          <w:b/>
          <w:sz w:val="24"/>
          <w:szCs w:val="24"/>
        </w:rPr>
      </w:pPr>
      <w:r w:rsidRPr="00192020">
        <w:rPr>
          <w:rFonts w:ascii="Times" w:hAnsi="Times"/>
          <w:b/>
          <w:sz w:val="24"/>
          <w:szCs w:val="24"/>
        </w:rPr>
        <w:t>informáciu, či žiadateľovi o špeciálny spôsob hlasovania bol vydaný Hlasovací preukaz,</w:t>
      </w:r>
    </w:p>
    <w:p w:rsidR="00192020" w:rsidRDefault="00192020" w:rsidP="00192020">
      <w:pPr>
        <w:pStyle w:val="Odsekzoznamu"/>
        <w:numPr>
          <w:ilvl w:val="0"/>
          <w:numId w:val="1"/>
        </w:numPr>
        <w:tabs>
          <w:tab w:val="left" w:pos="1134"/>
          <w:tab w:val="left" w:pos="2694"/>
        </w:tabs>
        <w:rPr>
          <w:rFonts w:ascii="Times" w:hAnsi="Times"/>
          <w:b/>
          <w:sz w:val="24"/>
          <w:szCs w:val="24"/>
        </w:rPr>
      </w:pPr>
      <w:r w:rsidRPr="00192020">
        <w:rPr>
          <w:rFonts w:ascii="Times" w:hAnsi="Times"/>
          <w:b/>
          <w:sz w:val="24"/>
          <w:szCs w:val="24"/>
        </w:rPr>
        <w:t>číslo telefónu, na ktor</w:t>
      </w:r>
      <w:r>
        <w:rPr>
          <w:rFonts w:ascii="Times" w:hAnsi="Times"/>
          <w:b/>
          <w:sz w:val="24"/>
          <w:szCs w:val="24"/>
        </w:rPr>
        <w:t>om bude žiadateľ zastihnuteľný a</w:t>
      </w:r>
    </w:p>
    <w:p w:rsidR="00192020" w:rsidRPr="005F5F1F" w:rsidRDefault="00192020" w:rsidP="00192020">
      <w:pPr>
        <w:pStyle w:val="Odsekzoznamu"/>
        <w:numPr>
          <w:ilvl w:val="0"/>
          <w:numId w:val="1"/>
        </w:numPr>
        <w:tabs>
          <w:tab w:val="left" w:pos="1134"/>
          <w:tab w:val="left" w:pos="2694"/>
        </w:tabs>
        <w:rPr>
          <w:rFonts w:ascii="Times" w:hAnsi="Times"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adresu, kde sa volič bude zdržiavať.</w:t>
      </w:r>
    </w:p>
    <w:p w:rsidR="00192020" w:rsidRDefault="00192020" w:rsidP="00192020">
      <w:pPr>
        <w:tabs>
          <w:tab w:val="left" w:pos="1134"/>
          <w:tab w:val="left" w:pos="2694"/>
        </w:tabs>
        <w:rPr>
          <w:rFonts w:ascii="Times" w:hAnsi="Times"/>
          <w:sz w:val="24"/>
          <w:szCs w:val="24"/>
        </w:rPr>
      </w:pPr>
      <w:r w:rsidRPr="005F5F1F">
        <w:rPr>
          <w:rFonts w:ascii="Times" w:hAnsi="Times"/>
          <w:sz w:val="24"/>
          <w:szCs w:val="24"/>
        </w:rPr>
        <w:t xml:space="preserve">Ak žiadateľ žije v domácnosti s viacerými voličmi, celá domácnosť je v karanténe a má právo požiadať o príchod špeciálnej volebnej komisie a umožniť hlasovať do špeciálnej prenosnej schránky pre všetkých členov domácnosti, ktorí v deň konania referenda dovŕšia 18 rokov. V tomto prípade žiadateľ </w:t>
      </w:r>
      <w:r w:rsidR="00693AEF">
        <w:rPr>
          <w:rFonts w:ascii="Times" w:hAnsi="Times"/>
          <w:sz w:val="24"/>
          <w:szCs w:val="24"/>
        </w:rPr>
        <w:t xml:space="preserve">je povinný </w:t>
      </w:r>
      <w:r w:rsidRPr="005F5F1F">
        <w:rPr>
          <w:rFonts w:ascii="Times" w:hAnsi="Times"/>
          <w:sz w:val="24"/>
          <w:szCs w:val="24"/>
        </w:rPr>
        <w:t>uv</w:t>
      </w:r>
      <w:r w:rsidR="00693AEF">
        <w:rPr>
          <w:rFonts w:ascii="Times" w:hAnsi="Times"/>
          <w:sz w:val="24"/>
          <w:szCs w:val="24"/>
        </w:rPr>
        <w:t>iesť</w:t>
      </w:r>
      <w:r w:rsidRPr="005F5F1F">
        <w:rPr>
          <w:rFonts w:ascii="Times" w:hAnsi="Times"/>
          <w:sz w:val="24"/>
          <w:szCs w:val="24"/>
        </w:rPr>
        <w:t xml:space="preserve"> všetky</w:t>
      </w:r>
      <w:r w:rsidR="00693AEF">
        <w:rPr>
          <w:rFonts w:ascii="Times" w:hAnsi="Times"/>
          <w:sz w:val="24"/>
          <w:szCs w:val="24"/>
        </w:rPr>
        <w:t xml:space="preserve"> horeuvedené</w:t>
      </w:r>
      <w:r w:rsidRPr="005F5F1F">
        <w:rPr>
          <w:rFonts w:ascii="Times" w:hAnsi="Times"/>
          <w:sz w:val="24"/>
          <w:szCs w:val="24"/>
        </w:rPr>
        <w:t xml:space="preserve"> údaje za členov domácnosti</w:t>
      </w:r>
      <w:r w:rsidR="00693AEF">
        <w:rPr>
          <w:rFonts w:ascii="Times" w:hAnsi="Times"/>
          <w:sz w:val="24"/>
          <w:szCs w:val="24"/>
        </w:rPr>
        <w:t>.</w:t>
      </w:r>
    </w:p>
    <w:p w:rsidR="005F5F1F" w:rsidRDefault="005F5F1F" w:rsidP="00192020">
      <w:pPr>
        <w:tabs>
          <w:tab w:val="left" w:pos="1134"/>
          <w:tab w:val="left" w:pos="2694"/>
        </w:tabs>
        <w:rPr>
          <w:rFonts w:ascii="Times" w:hAnsi="Times"/>
          <w:sz w:val="24"/>
          <w:szCs w:val="24"/>
        </w:rPr>
      </w:pPr>
    </w:p>
    <w:p w:rsidR="005F5F1F" w:rsidRPr="005F5F1F" w:rsidRDefault="005F5F1F" w:rsidP="00192020">
      <w:pPr>
        <w:tabs>
          <w:tab w:val="left" w:pos="1134"/>
          <w:tab w:val="left" w:pos="2694"/>
        </w:tabs>
        <w:rPr>
          <w:rFonts w:ascii="Times" w:hAnsi="Times"/>
          <w:sz w:val="24"/>
          <w:szCs w:val="24"/>
        </w:rPr>
      </w:pPr>
    </w:p>
    <w:p w:rsidR="000E694C" w:rsidRDefault="000E694C" w:rsidP="00B35510">
      <w:pPr>
        <w:tabs>
          <w:tab w:val="left" w:pos="1134"/>
          <w:tab w:val="left" w:pos="2694"/>
        </w:tabs>
        <w:rPr>
          <w:rFonts w:ascii="Times" w:hAnsi="Times"/>
          <w:sz w:val="24"/>
          <w:szCs w:val="24"/>
        </w:rPr>
      </w:pPr>
    </w:p>
    <w:p w:rsidR="000E694C" w:rsidRDefault="000E694C" w:rsidP="00B35510">
      <w:pPr>
        <w:tabs>
          <w:tab w:val="left" w:pos="1134"/>
          <w:tab w:val="left" w:pos="2694"/>
        </w:tabs>
        <w:rPr>
          <w:rFonts w:ascii="Times" w:hAnsi="Times"/>
          <w:sz w:val="24"/>
          <w:szCs w:val="24"/>
        </w:rPr>
      </w:pPr>
    </w:p>
    <w:p w:rsidR="00B35510" w:rsidRPr="00B35510" w:rsidRDefault="00B35510" w:rsidP="00B35510">
      <w:pPr>
        <w:jc w:val="center"/>
        <w:rPr>
          <w:rFonts w:ascii="Times" w:hAnsi="Times"/>
          <w:sz w:val="24"/>
          <w:szCs w:val="24"/>
        </w:rPr>
      </w:pPr>
    </w:p>
    <w:sectPr w:rsidR="00B35510" w:rsidRPr="00B35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4FE3"/>
    <w:multiLevelType w:val="hybridMultilevel"/>
    <w:tmpl w:val="D840944A"/>
    <w:lvl w:ilvl="0" w:tplc="AA82D020">
      <w:start w:val="33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10"/>
    <w:rsid w:val="000E694C"/>
    <w:rsid w:val="00192020"/>
    <w:rsid w:val="005F5F1F"/>
    <w:rsid w:val="00693AEF"/>
    <w:rsid w:val="007B25CC"/>
    <w:rsid w:val="007C7D25"/>
    <w:rsid w:val="00B35510"/>
    <w:rsid w:val="00E1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C80C8-A37D-40A7-A4D8-87982EB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92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Haršányová</dc:creator>
  <cp:lastModifiedBy>Konto Microsoft</cp:lastModifiedBy>
  <cp:revision>2</cp:revision>
  <cp:lastPrinted>2023-01-13T10:18:00Z</cp:lastPrinted>
  <dcterms:created xsi:type="dcterms:W3CDTF">2023-01-16T08:16:00Z</dcterms:created>
  <dcterms:modified xsi:type="dcterms:W3CDTF">2023-01-16T08:16:00Z</dcterms:modified>
</cp:coreProperties>
</file>