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5F" w:rsidRPr="00F94B7E" w:rsidRDefault="005E005A" w:rsidP="00F94B7E">
      <w:pPr>
        <w:pStyle w:val="Zhlav"/>
        <w:tabs>
          <w:tab w:val="clear" w:pos="4536"/>
          <w:tab w:val="clear" w:pos="9072"/>
          <w:tab w:val="left" w:pos="7655"/>
          <w:tab w:val="left" w:pos="8931"/>
        </w:tabs>
        <w:ind w:left="-284"/>
        <w:jc w:val="center"/>
        <w:rPr>
          <w:b/>
          <w:sz w:val="36"/>
          <w:lang w:val="sk-SK"/>
        </w:rPr>
      </w:pPr>
      <w:r w:rsidRPr="005E005A">
        <w:rPr>
          <w:noProof/>
          <w:lang w:val="sk-SK" w:eastAsia="sk-SK"/>
        </w:rPr>
        <w:pict>
          <v:line id="Line 16" o:spid="_x0000_s1030" style="position:absolute;left:0;text-align:left;z-index:251656704;visibility:visible" from="-3.85pt,-7.95pt" to="527.8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7GmaLabAiw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gtceffAAAACwEAAA8AAABkcnMvZG93bnJldi54bWxMj8FOwzAMhu9IvENkJC7Tlmyo&#10;G3RNJwT0xoUB4uo1XlvROF2TbYWnJ5OQtpNl+9Pvz9lqsK04UO8bxxqmEwWCuHSm4UrDx3sxvgfh&#10;A7LB1jFp+CEPq/z6KsPUuCO/0WEdKhFD2KeooQ6hS6X0ZU0W/cR1xHG3db3FENu+kqbHYwy3rZwp&#10;NZcWG44Xauzoqabye723GnzxSbvid1SO1Ndd5Wi2e359Qa1vb4bHJYhAQzjDcNKP6pBHp43bs/Gi&#10;1TBeLCIZ6zR5AHECVJLMQWz+RzLP5OUP+R8AAAD//wMAUEsBAi0AFAAGAAgAAAAhALaDOJL+AAAA&#10;4QEAABMAAAAAAAAAAAAAAAAAAAAAAFtDb250ZW50X1R5cGVzXS54bWxQSwECLQAUAAYACAAAACEA&#10;OP0h/9YAAACUAQAACwAAAAAAAAAAAAAAAAAvAQAAX3JlbHMvLnJlbHNQSwECLQAUAAYACAAAACEA&#10;31ctIRMCAAApBAAADgAAAAAAAAAAAAAAAAAuAgAAZHJzL2Uyb0RvYy54bWxQSwECLQAUAAYACAAA&#10;ACEA+C1x598AAAALAQAADwAAAAAAAAAAAAAAAABtBAAAZHJzL2Rvd25yZXYueG1sUEsFBgAAAAAE&#10;AAQA8wAAAHkFAAAAAA==&#10;"/>
        </w:pict>
      </w:r>
      <w:r w:rsidR="005D745F" w:rsidRPr="005321FE">
        <w:rPr>
          <w:b/>
          <w:sz w:val="36"/>
          <w:lang w:val="sk-SK"/>
        </w:rPr>
        <w:t>Dopytový list / Objednávka</w:t>
      </w:r>
    </w:p>
    <w:tbl>
      <w:tblPr>
        <w:tblpPr w:leftFromText="141" w:rightFromText="141" w:vertAnchor="page" w:horzAnchor="margin" w:tblpXSpec="center" w:tblpY="1940"/>
        <w:tblW w:w="106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2"/>
        <w:gridCol w:w="70"/>
        <w:gridCol w:w="67"/>
        <w:gridCol w:w="697"/>
        <w:gridCol w:w="1531"/>
        <w:gridCol w:w="836"/>
        <w:gridCol w:w="696"/>
        <w:gridCol w:w="9"/>
        <w:gridCol w:w="1243"/>
        <w:gridCol w:w="139"/>
        <w:gridCol w:w="557"/>
        <w:gridCol w:w="1949"/>
        <w:gridCol w:w="18"/>
        <w:gridCol w:w="1240"/>
      </w:tblGrid>
      <w:tr w:rsidR="00452A39" w:rsidRPr="00FC1E46" w:rsidTr="00452A39">
        <w:trPr>
          <w:trHeight w:hRule="exact" w:val="432"/>
        </w:trPr>
        <w:tc>
          <w:tcPr>
            <w:tcW w:w="10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52A39" w:rsidRPr="009B112B" w:rsidRDefault="00452A39" w:rsidP="00452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k-SK" w:eastAsia="sk-SK"/>
              </w:rPr>
            </w:pPr>
            <w:r w:rsidRPr="009B11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k-SK" w:eastAsia="sk-SK"/>
              </w:rPr>
              <w:t>Kontaktné údaje objednávateľa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k-SK" w:eastAsia="sk-SK"/>
              </w:rPr>
              <w:t>:</w:t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52A39" w:rsidRPr="000933BE" w:rsidRDefault="00452A39" w:rsidP="00452A3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</w:pP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>Objednávateľ:</w:t>
            </w:r>
          </w:p>
        </w:tc>
        <w:tc>
          <w:tcPr>
            <w:tcW w:w="8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5E005A" w:rsidP="006B7638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 xml:space="preserve">Obec </w:t>
            </w:r>
            <w:r w:rsidR="006B7638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 xml:space="preserve">PREDMIER </w:t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 xml:space="preserve"> (Dychová hudba Predmierčanka)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Adresa:</w:t>
            </w:r>
          </w:p>
        </w:tc>
        <w:tc>
          <w:tcPr>
            <w:tcW w:w="8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5E005A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Predmier</w:t>
            </w:r>
            <w:r w:rsidR="006B7638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,  Obecný úrad č.55, 013 51 Predmier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IČO: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5E005A" w:rsidP="006B7638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6B7638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00321567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DIČ: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452A39" w:rsidP="006B7638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6B7638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2020618534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IČ DPH: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5E005A" w:rsidP="006B7638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6B7638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email: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452A39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peterbajza@gmail.com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T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elefón: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5E005A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 w:rsidRP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0917921903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Účet IBAN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452A39" w:rsidP="006B7638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6B7638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925828432/0200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Kontaktná osoba:</w:t>
            </w:r>
          </w:p>
        </w:tc>
        <w:tc>
          <w:tcPr>
            <w:tcW w:w="8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2A39" w:rsidRPr="00FC1E46" w:rsidRDefault="005E005A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Peter Bajza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0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52A39" w:rsidRPr="00FC1E46" w:rsidRDefault="00452A39" w:rsidP="00452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k-SK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k-SK" w:eastAsia="sk-SK"/>
              </w:rPr>
              <w:t>Údaje o doprave</w:t>
            </w:r>
            <w:r w:rsidRPr="00FC1E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k-SK" w:eastAsia="sk-SK"/>
              </w:rPr>
              <w:t>:</w:t>
            </w:r>
          </w:p>
        </w:tc>
      </w:tr>
      <w:tr w:rsidR="00452A39" w:rsidRPr="00FC1E46" w:rsidTr="00452A39">
        <w:trPr>
          <w:trHeight w:hRule="exact" w:val="475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0933BE" w:rsidRDefault="00452A39" w:rsidP="00452A3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</w:pP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>Termín dopravy od – do: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29.5.2015-31.5.2015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0933BE" w:rsidRDefault="00452A39" w:rsidP="00452A3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</w:pP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>Trasa: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Predmier - Dabrowa Górnicza (PL) - Predmier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0933BE" w:rsidRDefault="00452A39" w:rsidP="00452A3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</w:pP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 xml:space="preserve">Pristavenie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>:</w:t>
            </w: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 xml:space="preserve"> dátum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>a </w:t>
            </w: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 xml:space="preserve">čas 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85E2A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29.05.2015 o 1</w:t>
            </w:r>
            <w:r w:rsidR="00485E2A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1</w:t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:00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0933BE" w:rsidRDefault="00452A39" w:rsidP="00452A3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</w:pPr>
            <w:r w:rsidRPr="000933BE">
              <w:rPr>
                <w:rFonts w:ascii="Calibri" w:hAnsi="Calibri" w:cs="Calibri"/>
                <w:b/>
                <w:color w:val="000000"/>
                <w:sz w:val="22"/>
                <w:szCs w:val="22"/>
                <w:lang w:val="sk-SK" w:eastAsia="sk-SK"/>
              </w:rPr>
              <w:t>Miesto pristavenia: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 xml:space="preserve">Predmier 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Cesta späť : dátum a čas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31.05.2015 o 22:00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1106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Ostatné dohodnuté podmienky dopravy (napr. po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žadované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z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astávky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, iné poznámky):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39" w:rsidRPr="00FC1E46" w:rsidRDefault="005E005A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 xml:space="preserve">Ubytovanie aj strava vodiča zabezpečené organizátorom.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Počet cestujúcich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5E005A" w:rsidP="007B4A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35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Spôsob platby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5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7B4A27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7B4A27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Faktúra</w:t>
            </w:r>
            <w:r w:rsidR="005E005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452A39" w:rsidP="00452A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Objednaný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 autobus: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Linkový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5E005A" w:rsidP="00452A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"/>
            <w:r w:rsidR="00452A39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0"/>
          </w:p>
        </w:tc>
        <w:tc>
          <w:tcPr>
            <w:tcW w:w="3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Autobus lux s klimatizáciou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5E005A" w:rsidP="00452A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52A39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Linkový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 s klimatizáciou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5E005A" w:rsidP="00452A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A39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Autobus lux s klimatizáciou a WC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5E005A" w:rsidP="00452A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A39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0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52A39" w:rsidRPr="0064595B" w:rsidRDefault="00452A39" w:rsidP="00452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6459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Údaje dopravcu:</w:t>
            </w:r>
          </w:p>
        </w:tc>
      </w:tr>
      <w:tr w:rsidR="00452A39" w:rsidRPr="00FC1E46" w:rsidTr="00452A39">
        <w:trPr>
          <w:trHeight w:hRule="exact" w:val="43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Zmluvná cena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5E005A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452A39"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bez 20% DPH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 </w:t>
            </w:r>
            <w:r w:rsidR="005E005A">
              <w:rPr>
                <w:rFonts w:ascii="Calibri" w:hAnsi="Calibri" w:cs="Calibri"/>
                <w:color w:val="00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5E005A">
              <w:rPr>
                <w:rFonts w:ascii="Calibri" w:hAnsi="Calibri" w:cs="Calibri"/>
                <w:color w:val="000000"/>
              </w:rPr>
            </w:r>
            <w:r w:rsidR="005E005A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vrátane</w:t>
            </w: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 20 % DPH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 </w:t>
            </w:r>
            <w:r w:rsidR="005E005A">
              <w:rPr>
                <w:rFonts w:ascii="Calibri" w:hAnsi="Calibri" w:cs="Calibri"/>
                <w:color w:val="00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5E005A">
              <w:rPr>
                <w:rFonts w:ascii="Calibri" w:hAnsi="Calibri" w:cs="Calibri"/>
                <w:color w:val="000000"/>
              </w:rPr>
            </w:r>
            <w:r w:rsidR="005E005A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452A39" w:rsidRPr="00FC1E46" w:rsidTr="00452A39">
        <w:trPr>
          <w:trHeight w:hRule="exact" w:val="42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Záloha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5E005A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452A39"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452A39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Číslo potvrdenky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A39" w:rsidRPr="00FC1E46" w:rsidRDefault="005E005A" w:rsidP="00452A39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2A39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separate"/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 w:rsidR="00452A39">
              <w:rPr>
                <w:rFonts w:ascii="Calibri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fldChar w:fldCharType="end"/>
            </w:r>
            <w:r w:rsidR="00452A39" w:rsidRPr="00FC1E46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</w:tbl>
    <w:p w:rsidR="005D745F" w:rsidRPr="00452A39" w:rsidRDefault="005D745F" w:rsidP="00FB7415">
      <w:pPr>
        <w:pStyle w:val="Zhlav"/>
        <w:tabs>
          <w:tab w:val="clear" w:pos="4536"/>
          <w:tab w:val="clear" w:pos="9072"/>
          <w:tab w:val="left" w:pos="7655"/>
          <w:tab w:val="left" w:pos="8931"/>
        </w:tabs>
        <w:spacing w:before="120"/>
        <w:jc w:val="both"/>
        <w:rPr>
          <w:rFonts w:ascii="Calibri" w:hAnsi="Calibri" w:cs="Calibri"/>
          <w:color w:val="000000"/>
          <w:lang w:val="sk-SK" w:eastAsia="sk-SK"/>
        </w:rPr>
      </w:pPr>
      <w:r w:rsidRPr="00344475">
        <w:rPr>
          <w:rFonts w:ascii="Calibri" w:hAnsi="Calibri" w:cs="Calibri"/>
          <w:color w:val="000000"/>
          <w:lang w:val="sk-SK" w:eastAsia="sk-SK"/>
        </w:rPr>
        <w:t xml:space="preserve">Objednávateľ bol oboznámený s prepravnými a tarifnými podmienkami Slovenskej autobusovej dopravy Žilina, akciová spoločnosť. </w:t>
      </w:r>
      <w:r w:rsidRPr="00452A39">
        <w:rPr>
          <w:rFonts w:ascii="Calibri" w:hAnsi="Calibri" w:cs="Calibri"/>
          <w:color w:val="000000"/>
          <w:lang w:val="sk-SK" w:eastAsia="sk-SK"/>
        </w:rPr>
        <w:t>Dopravca si vyhradzuje právo určiť spôsob platby a výšku zálohy.</w:t>
      </w:r>
    </w:p>
    <w:p w:rsidR="005D745F" w:rsidRPr="00452A39" w:rsidRDefault="005D745F" w:rsidP="00F94B7E">
      <w:pPr>
        <w:jc w:val="both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452A39">
        <w:rPr>
          <w:rFonts w:asciiTheme="minorHAnsi" w:hAnsiTheme="minorHAnsi" w:cstheme="minorHAnsi"/>
          <w:b/>
          <w:sz w:val="18"/>
          <w:szCs w:val="18"/>
          <w:lang w:val="sk-SK"/>
        </w:rPr>
        <w:t xml:space="preserve">Súhlasím so správou, spracovaním a uchovaním svojich osobných údajov v spoločnosti Slovenská autobusová doprava Žilina, akciová spoločnosť. Poskytnutie údajov je dobrovoľné a bez dôsledkov s tým, že tieto údaje budú spracované výhradne pre potreby Slovenskej autobusovej dopravy Žilina, akciová spoločnosť, pre účely zabezpečenia objednávky prepravy v zmysle § </w:t>
      </w:r>
      <w:smartTag w:uri="urn:schemas-microsoft-com:office:smarttags" w:element="metricconverter">
        <w:smartTagPr>
          <w:attr w:name="ProductID" w:val="11 a"/>
        </w:smartTagPr>
        <w:r w:rsidRPr="00452A39">
          <w:rPr>
            <w:rFonts w:asciiTheme="minorHAnsi" w:hAnsiTheme="minorHAnsi" w:cstheme="minorHAnsi"/>
            <w:b/>
            <w:sz w:val="18"/>
            <w:szCs w:val="18"/>
            <w:lang w:val="sk-SK"/>
          </w:rPr>
          <w:t>11 a</w:t>
        </w:r>
      </w:smartTag>
      <w:r w:rsidRPr="00452A39">
        <w:rPr>
          <w:rFonts w:asciiTheme="minorHAnsi" w:hAnsiTheme="minorHAnsi" w:cstheme="minorHAnsi"/>
          <w:b/>
          <w:sz w:val="18"/>
          <w:szCs w:val="18"/>
          <w:lang w:val="sk-SK"/>
        </w:rPr>
        <w:t xml:space="preserve"> § 12 zákona č. 122/2013 Z.z. o ochrane osobných údajov.  Súhlas je poskytnutý na dobu 10 rokov.  </w:t>
      </w:r>
    </w:p>
    <w:p w:rsidR="005D745F" w:rsidRDefault="005D745F" w:rsidP="007F0D6B">
      <w:pPr>
        <w:pStyle w:val="Zhlav"/>
        <w:tabs>
          <w:tab w:val="clear" w:pos="4536"/>
          <w:tab w:val="clear" w:pos="9072"/>
          <w:tab w:val="left" w:pos="7655"/>
          <w:tab w:val="left" w:pos="8931"/>
        </w:tabs>
        <w:rPr>
          <w:rFonts w:ascii="Calibri" w:hAnsi="Calibri" w:cs="Calibri"/>
          <w:sz w:val="22"/>
          <w:lang w:val="sk-SK"/>
        </w:rPr>
      </w:pPr>
      <w:r w:rsidRPr="00206C56">
        <w:rPr>
          <w:rFonts w:ascii="Calibri" w:hAnsi="Calibri" w:cs="Calibri"/>
          <w:sz w:val="22"/>
          <w:lang w:val="sk-SK"/>
        </w:rPr>
        <w:t>V </w:t>
      </w:r>
      <w:bookmarkStart w:id="1" w:name="Text9"/>
      <w:r w:rsidR="005E005A">
        <w:rPr>
          <w:rFonts w:ascii="Calibri" w:hAnsi="Calibri" w:cs="Calibri"/>
          <w:sz w:val="22"/>
          <w:lang w:val="sk-SK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lang w:val="sk-SK"/>
        </w:rPr>
        <w:instrText xml:space="preserve"> FORMTEXT </w:instrText>
      </w:r>
      <w:r w:rsidR="005E005A">
        <w:rPr>
          <w:rFonts w:ascii="Calibri" w:hAnsi="Calibri" w:cs="Calibri"/>
          <w:sz w:val="22"/>
          <w:lang w:val="sk-SK"/>
        </w:rPr>
      </w:r>
      <w:r w:rsidR="005E005A">
        <w:rPr>
          <w:rFonts w:ascii="Calibri" w:hAnsi="Calibri" w:cs="Calibri"/>
          <w:sz w:val="22"/>
          <w:lang w:val="sk-SK"/>
        </w:rPr>
        <w:fldChar w:fldCharType="separate"/>
      </w:r>
      <w:r w:rsidR="007B4A27">
        <w:rPr>
          <w:rFonts w:ascii="Calibri" w:hAnsi="Calibri" w:cs="Calibri"/>
          <w:sz w:val="22"/>
          <w:lang w:val="sk-SK"/>
        </w:rPr>
        <w:t>Priedmiery</w:t>
      </w:r>
      <w:r w:rsidR="005E005A">
        <w:rPr>
          <w:rFonts w:ascii="Calibri" w:hAnsi="Calibri" w:cs="Calibri"/>
          <w:sz w:val="22"/>
          <w:lang w:val="sk-SK"/>
        </w:rPr>
        <w:fldChar w:fldCharType="end"/>
      </w:r>
      <w:bookmarkEnd w:id="1"/>
      <w:r w:rsidRPr="00206C56">
        <w:rPr>
          <w:rFonts w:ascii="Calibri" w:hAnsi="Calibri" w:cs="Calibri"/>
          <w:sz w:val="22"/>
          <w:lang w:val="sk-SK"/>
        </w:rPr>
        <w:t>dňa:</w:t>
      </w:r>
      <w:r w:rsidR="005E005A">
        <w:rPr>
          <w:rFonts w:ascii="Calibri" w:hAnsi="Calibri" w:cs="Calibri"/>
          <w:sz w:val="22"/>
          <w:lang w:val="sk-SK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52A39">
        <w:rPr>
          <w:rFonts w:ascii="Calibri" w:hAnsi="Calibri" w:cs="Calibri"/>
          <w:sz w:val="22"/>
          <w:lang w:val="sk-SK"/>
        </w:rPr>
        <w:instrText xml:space="preserve"> FORMTEXT </w:instrText>
      </w:r>
      <w:r w:rsidR="005E005A">
        <w:rPr>
          <w:rFonts w:ascii="Calibri" w:hAnsi="Calibri" w:cs="Calibri"/>
          <w:sz w:val="22"/>
          <w:lang w:val="sk-SK"/>
        </w:rPr>
      </w:r>
      <w:r w:rsidR="005E005A">
        <w:rPr>
          <w:rFonts w:ascii="Calibri" w:hAnsi="Calibri" w:cs="Calibri"/>
          <w:sz w:val="22"/>
          <w:lang w:val="sk-SK"/>
        </w:rPr>
        <w:fldChar w:fldCharType="separate"/>
      </w:r>
      <w:r w:rsidR="007B4A27">
        <w:rPr>
          <w:rFonts w:ascii="Calibri" w:hAnsi="Calibri" w:cs="Calibri"/>
          <w:noProof/>
          <w:sz w:val="22"/>
          <w:lang w:val="sk-SK"/>
        </w:rPr>
        <w:t>07.04.2015</w:t>
      </w:r>
      <w:r w:rsidR="005E005A">
        <w:rPr>
          <w:rFonts w:ascii="Calibri" w:hAnsi="Calibri" w:cs="Calibri"/>
          <w:sz w:val="22"/>
          <w:lang w:val="sk-SK"/>
        </w:rPr>
        <w:fldChar w:fldCharType="end"/>
      </w:r>
    </w:p>
    <w:p w:rsidR="005D745F" w:rsidRDefault="005D745F" w:rsidP="00F94B7E">
      <w:pPr>
        <w:pStyle w:val="Zhlav"/>
        <w:tabs>
          <w:tab w:val="clear" w:pos="4536"/>
          <w:tab w:val="clear" w:pos="9072"/>
          <w:tab w:val="left" w:pos="5145"/>
          <w:tab w:val="left" w:pos="5672"/>
          <w:tab w:val="left" w:pos="6381"/>
          <w:tab w:val="left" w:pos="7090"/>
          <w:tab w:val="left" w:pos="7799"/>
          <w:tab w:val="right" w:pos="10631"/>
        </w:tabs>
        <w:rPr>
          <w:rFonts w:ascii="Calibri" w:hAnsi="Calibri" w:cs="Calibri"/>
          <w:lang w:val="sk-SK"/>
        </w:rPr>
      </w:pPr>
    </w:p>
    <w:p w:rsidR="005D745F" w:rsidRDefault="005D745F" w:rsidP="00F94B7E">
      <w:pPr>
        <w:pStyle w:val="Zhlav"/>
        <w:tabs>
          <w:tab w:val="clear" w:pos="4536"/>
          <w:tab w:val="clear" w:pos="9072"/>
          <w:tab w:val="left" w:pos="5145"/>
          <w:tab w:val="left" w:pos="5672"/>
          <w:tab w:val="left" w:pos="6381"/>
          <w:tab w:val="left" w:pos="7090"/>
          <w:tab w:val="left" w:pos="7799"/>
          <w:tab w:val="right" w:pos="10631"/>
        </w:tabs>
        <w:rPr>
          <w:rFonts w:ascii="Calibri" w:hAnsi="Calibri" w:cs="Calibri"/>
          <w:lang w:val="sk-SK"/>
        </w:rPr>
      </w:pPr>
    </w:p>
    <w:p w:rsidR="005D745F" w:rsidRDefault="005D745F" w:rsidP="00F94B7E">
      <w:pPr>
        <w:pStyle w:val="Zhlav"/>
        <w:tabs>
          <w:tab w:val="clear" w:pos="4536"/>
          <w:tab w:val="clear" w:pos="9072"/>
          <w:tab w:val="left" w:pos="5145"/>
          <w:tab w:val="left" w:pos="5672"/>
          <w:tab w:val="left" w:pos="6381"/>
          <w:tab w:val="left" w:pos="7090"/>
          <w:tab w:val="left" w:pos="7799"/>
          <w:tab w:val="right" w:pos="10631"/>
        </w:tabs>
        <w:rPr>
          <w:rFonts w:ascii="Calibri" w:hAnsi="Calibri" w:cs="Calibri"/>
          <w:lang w:val="sk-SK"/>
        </w:rPr>
      </w:pPr>
    </w:p>
    <w:p w:rsidR="005D745F" w:rsidRPr="00FB7415" w:rsidRDefault="005D745F" w:rsidP="00F94B7E">
      <w:pPr>
        <w:pStyle w:val="Zhlav"/>
        <w:tabs>
          <w:tab w:val="clear" w:pos="4536"/>
          <w:tab w:val="clear" w:pos="9072"/>
          <w:tab w:val="left" w:pos="5145"/>
          <w:tab w:val="left" w:pos="5672"/>
          <w:tab w:val="left" w:pos="6381"/>
          <w:tab w:val="left" w:pos="7090"/>
          <w:tab w:val="left" w:pos="7799"/>
          <w:tab w:val="right" w:pos="10631"/>
        </w:tabs>
        <w:rPr>
          <w:rFonts w:ascii="Calibri" w:hAnsi="Calibri" w:cs="Calibri"/>
          <w:lang w:val="sk-SK"/>
        </w:rPr>
      </w:pPr>
    </w:p>
    <w:p w:rsidR="005D745F" w:rsidRPr="00206C56" w:rsidRDefault="005E005A" w:rsidP="0022361A">
      <w:pPr>
        <w:pStyle w:val="Zhlav"/>
        <w:tabs>
          <w:tab w:val="clear" w:pos="4536"/>
          <w:tab w:val="clear" w:pos="9072"/>
          <w:tab w:val="left" w:pos="5145"/>
          <w:tab w:val="left" w:pos="5672"/>
          <w:tab w:val="left" w:pos="6381"/>
          <w:tab w:val="left" w:pos="7090"/>
          <w:tab w:val="left" w:pos="7799"/>
          <w:tab w:val="right" w:pos="10631"/>
        </w:tabs>
        <w:rPr>
          <w:rFonts w:ascii="Calibri" w:hAnsi="Calibri" w:cs="Calibri"/>
          <w:sz w:val="22"/>
          <w:lang w:val="sk-SK"/>
        </w:rPr>
      </w:pPr>
      <w:r w:rsidRPr="005E005A">
        <w:rPr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1" type="#_x0000_t32" style="position:absolute;margin-left:281.7pt;margin-top:11.6pt;width:208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3n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NKlr4/g7Y5uJVyZ3yF9CRf9Yui3y2SqmyJbHjwfjtrCE58RHQX4jdWQ5b98Fkx8CGQ&#10;IDTrVJveQ0Ib0CnM5HybCT85ROFwms2TxwxGR+Eum80DPsmvodpY94mrHnmjwNYZIprWlUpKmL0y&#10;SUhEji/WeWIkvwb4vFJtRdcFCXQSDQVezqfzEGBVJ5i/9G7WNPuyM+hIvIjCN7K4czPqIFkAazlh&#10;m9F2RHQXG5J30uNBaUBntC4q+bGMl5vFZpFO0mm2maRxVU2et2U6ybbJ47yaVWVZJT89tSTNW8EY&#10;l57dVbFJ+neKGN/ORWs3zd7aEN2jh34B2es/kA6z9eO8CGOv2HlnrjMHkQbn8UH5V/B+D/b7Z7/+&#10;BQAA//8DAFBLAwQUAAYACAAAACEACc0vTN8AAAAJAQAADwAAAGRycy9kb3ducmV2LnhtbEyPwW7C&#10;MBBE70j9B2srcUHFISIFQhyEkHrosYDUq4mXJG28jmKHpHx9l1N73NnRzJtsN9pG3LDztSMFi3kE&#10;AqlwpqZSwfn09rIG4YMmoxtHqOAHPezyp0mmU+MG+sDbMZSCQ8inWkEVQptK6YsKrfZz1yLx7+o6&#10;qwOfXSlNpwcOt42Mo+hVWl0TN1S6xUOFxfextwrQ98ki2m9seX6/D7PP+P41tCelps/jfgsi4Bj+&#10;zPDAZ3TImeniejJeNAqSZMnoQUGcrECwYbOKlyAuD2ENMs/k/wX5LwAAAP//AwBQSwECLQAUAAYA&#10;CAAAACEAtoM4kv4AAADhAQAAEwAAAAAAAAAAAAAAAAAAAAAAW0NvbnRlbnRfVHlwZXNdLnhtbFBL&#10;AQItABQABgAIAAAAIQA4/SH/1gAAAJQBAAALAAAAAAAAAAAAAAAAAC8BAABfcmVscy8ucmVsc1BL&#10;AQItABQABgAIAAAAIQA7PZ3nIQIAAD4EAAAOAAAAAAAAAAAAAAAAAC4CAABkcnMvZTJvRG9jLnht&#10;bFBLAQItABQABgAIAAAAIQAJzS9M3wAAAAkBAAAPAAAAAAAAAAAAAAAAAHsEAABkcnMvZG93bnJl&#10;di54bWxQSwUGAAAAAAQABADzAAAAhwUAAAAA&#10;"/>
        </w:pict>
      </w:r>
      <w:r w:rsidRPr="005E005A">
        <w:rPr>
          <w:noProof/>
          <w:lang w:val="sk-SK" w:eastAsia="sk-SK"/>
        </w:rPr>
        <w:pict>
          <v:shape id="AutoShape 18" o:spid="_x0000_s1032" type="#_x0000_t32" style="position:absolute;margin-left:70.6pt;margin-top:13.25pt;width:179.6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Wh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YEVPe69jZZTNw3xG40oIq9XWhg7pUb2YZ02/O6R03RPV8Rj9ejKQnIWM5E1KuDgDVXbjZ80ghkCB&#10;OKxja4cACWNAx7iT020n/OgRhY95Pk8XO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D1nxdjdAAAACQEAAA8AAABkcnMvZG93bnJldi54bWxMj8FOwzAM&#10;hu9IvENkJC6IJa3WCbqm04TEgSPbJK5Z47WFxqmadC17eow4sONvf/r9udjMrhNnHELrSUOyUCCQ&#10;Km9bqjUc9q+PTyBCNGRN5wk1fGOATXl7U5jc+one8byLteASCrnR0MTY51KGqkFnwsL3SLw7+cGZ&#10;yHGopR3MxOWuk6lSK+lMS3yhMT2+NFh97UanAcOYJWr77OrD22V6+Egvn1O/1/r+bt6uQUSc4z8M&#10;v/qsDiU7Hf1INoiO8zJJGdWQrjIQDGRKLUEc/wayLOT1B+UPAAAA//8DAFBLAQItABQABgAIAAAA&#10;IQC2gziS/gAAAOEBAAATAAAAAAAAAAAAAAAAAAAAAABbQ29udGVudF9UeXBlc10ueG1sUEsBAi0A&#10;FAAGAAgAAAAhADj9If/WAAAAlAEAAAsAAAAAAAAAAAAAAAAALwEAAF9yZWxzLy5yZWxzUEsBAi0A&#10;FAAGAAgAAAAhAFKllaEfAgAAPAQAAA4AAAAAAAAAAAAAAAAALgIAAGRycy9lMm9Eb2MueG1sUEsB&#10;Ai0AFAAGAAgAAAAhAD1nxdjdAAAACQEAAA8AAAAAAAAAAAAAAAAAeQQAAGRycy9kb3ducmV2Lnht&#10;bFBLBQYAAAAABAAEAPMAAACDBQAAAAA=&#10;"/>
        </w:pict>
      </w:r>
      <w:r w:rsidR="005D745F">
        <w:rPr>
          <w:rFonts w:ascii="Calibri" w:hAnsi="Calibri" w:cs="Calibri"/>
          <w:sz w:val="22"/>
          <w:lang w:val="sk-SK"/>
        </w:rPr>
        <w:tab/>
      </w:r>
      <w:r w:rsidR="005D745F">
        <w:rPr>
          <w:rFonts w:ascii="Calibri" w:hAnsi="Calibri" w:cs="Calibri"/>
          <w:sz w:val="22"/>
          <w:lang w:val="sk-SK"/>
        </w:rPr>
        <w:tab/>
      </w:r>
      <w:r w:rsidR="005D745F">
        <w:rPr>
          <w:rFonts w:ascii="Calibri" w:hAnsi="Calibri" w:cs="Calibri"/>
          <w:sz w:val="22"/>
          <w:lang w:val="sk-SK"/>
        </w:rPr>
        <w:tab/>
      </w:r>
      <w:r w:rsidR="005D745F">
        <w:rPr>
          <w:rFonts w:ascii="Calibri" w:hAnsi="Calibri" w:cs="Calibri"/>
          <w:sz w:val="22"/>
          <w:lang w:val="sk-SK"/>
        </w:rPr>
        <w:tab/>
      </w:r>
      <w:r w:rsidR="005D745F">
        <w:rPr>
          <w:rFonts w:ascii="Calibri" w:hAnsi="Calibri" w:cs="Calibri"/>
          <w:sz w:val="22"/>
          <w:lang w:val="sk-SK"/>
        </w:rPr>
        <w:tab/>
      </w:r>
      <w:r w:rsidR="005D745F">
        <w:rPr>
          <w:rFonts w:ascii="Calibri" w:hAnsi="Calibri" w:cs="Calibri"/>
          <w:sz w:val="22"/>
          <w:lang w:val="sk-SK"/>
        </w:rPr>
        <w:tab/>
      </w:r>
    </w:p>
    <w:p w:rsidR="005D745F" w:rsidRPr="009E6147" w:rsidRDefault="005D745F" w:rsidP="00FB7415">
      <w:pPr>
        <w:pStyle w:val="Zhlav"/>
        <w:tabs>
          <w:tab w:val="clear" w:pos="4536"/>
          <w:tab w:val="clear" w:pos="9072"/>
          <w:tab w:val="left" w:pos="1418"/>
          <w:tab w:val="left" w:pos="5529"/>
        </w:tabs>
        <w:rPr>
          <w:rFonts w:ascii="Calibri" w:hAnsi="Calibri" w:cs="Calibri"/>
          <w:lang w:val="sk-SK"/>
        </w:rPr>
      </w:pPr>
      <w:r w:rsidRPr="00206C56">
        <w:rPr>
          <w:lang w:val="sk-SK"/>
        </w:rPr>
        <w:tab/>
      </w:r>
      <w:r w:rsidRPr="009E6147">
        <w:rPr>
          <w:lang w:val="sk-SK"/>
        </w:rPr>
        <w:t>Objednávateľ</w:t>
      </w:r>
      <w:r w:rsidRPr="009E6147">
        <w:rPr>
          <w:lang w:val="sk-SK"/>
        </w:rPr>
        <w:tab/>
      </w:r>
      <w:r w:rsidRPr="009E6147">
        <w:rPr>
          <w:lang w:val="sk-SK"/>
        </w:rPr>
        <w:tab/>
        <w:t xml:space="preserve">                         Dopravca</w:t>
      </w:r>
      <w:r w:rsidRPr="009E6147">
        <w:rPr>
          <w:lang w:val="sk-SK"/>
        </w:rPr>
        <w:tab/>
      </w:r>
    </w:p>
    <w:sectPr w:rsidR="005D745F" w:rsidRPr="009E6147" w:rsidSect="00FB7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567" w:bottom="1418" w:left="709" w:header="42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56" w:rsidRDefault="00987B56">
      <w:r>
        <w:separator/>
      </w:r>
    </w:p>
  </w:endnote>
  <w:endnote w:type="continuationSeparator" w:id="1">
    <w:p w:rsidR="00987B56" w:rsidRDefault="0098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zar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F" w:rsidRDefault="005E00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74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45F">
      <w:rPr>
        <w:rStyle w:val="slostrnky"/>
        <w:noProof/>
      </w:rPr>
      <w:t>1</w:t>
    </w:r>
    <w:r>
      <w:rPr>
        <w:rStyle w:val="slostrnky"/>
      </w:rPr>
      <w:fldChar w:fldCharType="end"/>
    </w:r>
  </w:p>
  <w:p w:rsidR="005D745F" w:rsidRDefault="005D745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F" w:rsidRDefault="005E005A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spacing w:before="120"/>
      <w:ind w:right="360"/>
      <w:rPr>
        <w:sz w:val="18"/>
        <w:lang w:val="sk-SK"/>
      </w:rPr>
    </w:pPr>
    <w:r w:rsidRPr="005E005A">
      <w:rPr>
        <w:noProof/>
        <w:lang w:val="sk-SK" w:eastAsia="sk-SK"/>
      </w:rPr>
      <w:pict>
        <v:line id="Line 5" o:spid="_x0000_s2049" style="position:absolute;z-index:251656192;visibility:visible" from="-3.85pt,-2.1pt" to="482.1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QJKjBd0AAAAIAQAADwAAAGRycy9kb3ducmV2LnhtbEyPQU/DMAyF70j8h8hIXKYtpZs2&#10;KE0nBPTGZQPE1WtMW9E4XZNthV+PEQc4WfZ7ev5evh5dp440hNazgatZAoq48rbl2sDLczm9BhUi&#10;ssXOMxn4pADr4vwsx8z6E2/ouI21khAOGRpoYuwzrUPVkMMw8z2xaO9+cBhlHWptBzxJuOt0miRL&#10;7bBl+dBgT/cNVR/bgzMQylfal1+TapK8zWtP6f7h6RGNubwY725BRRrjnxl+8AUdCmHa+QPboDoD&#10;09VKnDIXKSjRb5aLOajd70EXuf5foPgGAAD//wMAUEsBAi0AFAAGAAgAAAAhALaDOJL+AAAA4QEA&#10;ABMAAAAAAAAAAAAAAAAAAAAAAFtDb250ZW50X1R5cGVzXS54bWxQSwECLQAUAAYACAAAACEAOP0h&#10;/9YAAACUAQAACwAAAAAAAAAAAAAAAAAvAQAAX3JlbHMvLnJlbHNQSwECLQAUAAYACAAAACEAQZkL&#10;3xICAAAoBAAADgAAAAAAAAAAAAAAAAAuAgAAZHJzL2Uyb0RvYy54bWxQSwECLQAUAAYACAAAACEA&#10;QJKjBd0AAAAIAQAADwAAAAAAAAAAAAAAAABsBAAAZHJzL2Rvd25yZXYueG1sUEsFBgAAAAAEAAQA&#10;8wAAAHYFAAAAAA==&#10;"/>
      </w:pict>
    </w:r>
    <w:r w:rsidR="005D745F">
      <w:rPr>
        <w:sz w:val="18"/>
        <w:lang w:val="sk-SK"/>
      </w:rPr>
      <w:t>Telefón:</w:t>
    </w:r>
    <w:r w:rsidR="005D745F">
      <w:rPr>
        <w:sz w:val="18"/>
        <w:lang w:val="sk-SK"/>
      </w:rPr>
      <w:tab/>
      <w:t>Fax:</w:t>
    </w:r>
    <w:r w:rsidR="005D745F">
      <w:rPr>
        <w:sz w:val="18"/>
        <w:lang w:val="sk-SK"/>
      </w:rPr>
      <w:tab/>
      <w:t>E-mail:</w:t>
    </w:r>
    <w:r w:rsidR="005D745F">
      <w:rPr>
        <w:sz w:val="18"/>
        <w:lang w:val="sk-SK"/>
      </w:rPr>
      <w:tab/>
      <w:t>Naše bankové spojenie:</w:t>
    </w:r>
    <w:r w:rsidR="005D745F">
      <w:rPr>
        <w:sz w:val="18"/>
        <w:lang w:val="sk-SK"/>
      </w:rPr>
      <w:tab/>
      <w:t>VÚB, a. s. Žilina</w:t>
    </w:r>
    <w:r w:rsidR="005D745F">
      <w:rPr>
        <w:sz w:val="18"/>
        <w:lang w:val="sk-SK"/>
      </w:rPr>
      <w:tab/>
    </w:r>
  </w:p>
  <w:p w:rsidR="005D745F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>+421 41 5651937</w:t>
    </w:r>
    <w:r>
      <w:rPr>
        <w:sz w:val="18"/>
        <w:lang w:val="sk-SK"/>
      </w:rPr>
      <w:tab/>
      <w:t>+421 41 5651940</w:t>
    </w:r>
    <w:r>
      <w:rPr>
        <w:sz w:val="18"/>
        <w:lang w:val="sk-SK"/>
      </w:rPr>
      <w:tab/>
    </w:r>
    <w:hyperlink r:id="rId1" w:history="1">
      <w:r>
        <w:rPr>
          <w:rStyle w:val="Hypertextovodkaz"/>
          <w:sz w:val="18"/>
          <w:lang w:val="sk-SK"/>
        </w:rPr>
        <w:t>srnec@sadza.sk</w:t>
      </w:r>
    </w:hyperlink>
    <w:r>
      <w:rPr>
        <w:sz w:val="18"/>
        <w:lang w:val="sk-SK"/>
      </w:rPr>
      <w:tab/>
      <w:t>číslo účtu:</w:t>
    </w:r>
    <w:r>
      <w:rPr>
        <w:sz w:val="18"/>
        <w:lang w:val="sk-SK"/>
      </w:rPr>
      <w:tab/>
      <w:t>2804 – 432 / 0200</w:t>
    </w:r>
  </w:p>
  <w:p w:rsidR="005D745F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ab/>
      <w:t>+421 41 5651954</w:t>
    </w:r>
    <w:r>
      <w:rPr>
        <w:sz w:val="18"/>
        <w:lang w:val="sk-SK"/>
      </w:rPr>
      <w:tab/>
    </w:r>
    <w:r>
      <w:rPr>
        <w:sz w:val="18"/>
        <w:lang w:val="sk-SK"/>
      </w:rPr>
      <w:tab/>
      <w:t>IČO:</w:t>
    </w:r>
    <w:r>
      <w:rPr>
        <w:sz w:val="18"/>
        <w:lang w:val="sk-SK"/>
      </w:rPr>
      <w:tab/>
      <w:t>36 407 771</w:t>
    </w:r>
  </w:p>
  <w:p w:rsidR="005D745F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  <w:t>DIČ:</w:t>
    </w:r>
    <w:r>
      <w:rPr>
        <w:sz w:val="18"/>
        <w:lang w:val="sk-SK"/>
      </w:rPr>
      <w:tab/>
      <w:t>00 36 407 771 / 694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F" w:rsidRDefault="005E005A">
    <w:pPr>
      <w:pStyle w:val="Zpat"/>
      <w:tabs>
        <w:tab w:val="clear" w:pos="4536"/>
        <w:tab w:val="clear" w:pos="9072"/>
        <w:tab w:val="left" w:pos="1278"/>
        <w:tab w:val="left" w:pos="1701"/>
        <w:tab w:val="left" w:pos="3402"/>
        <w:tab w:val="left" w:pos="5954"/>
        <w:tab w:val="left" w:pos="7938"/>
      </w:tabs>
      <w:spacing w:before="120"/>
      <w:rPr>
        <w:sz w:val="18"/>
        <w:lang w:val="sk-SK"/>
      </w:rPr>
    </w:pPr>
    <w:r w:rsidRPr="005E005A">
      <w:rPr>
        <w:noProof/>
        <w:lang w:val="sk-SK" w:eastAsia="sk-SK"/>
      </w:rPr>
      <w:pict>
        <v:line id="Line 7" o:spid="_x0000_s2052" style="position:absolute;z-index:251657216;visibility:visible" from="-4.4pt,4.35pt" to="526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7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TxOQGCM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BpqAr83QAAAAkBAAAPAAAAZHJzL2Rvd25yZXYueG1sTI9BT8JAEIXvJv6HzZh4IbBrETS1&#10;W2LU3riIGq9Dd2wbu7Olu0Dl17OEgxznvZc338sWg23FjnrfONZwN1EgiEtnGq40fH4U40cQPiAb&#10;bB2Thj/ysMivrzJMjdvzO+1WoRKxhH2KGuoQulRKX9Zk0U9cRxy9H9dbDPHsK2l63Mdy28pEqbm0&#10;2HD8UGNHLzWVv6ut1eCLL9oUh1E5Ut/TylGyeV2+oda3N8PzE4hAQ/gPwwk/okMemdZuy8aLVsN0&#10;No9JDeP7BMTJV+ohKuuzIvNMXi7IjwAAAP//AwBQSwECLQAUAAYACAAAACEAtoM4kv4AAADhAQAA&#10;EwAAAAAAAAAAAAAAAAAAAAAAW0NvbnRlbnRfVHlwZXNdLnhtbFBLAQItABQABgAIAAAAIQA4/SH/&#10;1gAAAJQBAAALAAAAAAAAAAAAAAAAAC8BAABfcmVscy8ucmVsc1BLAQItABQABgAIAAAAIQD2aC7P&#10;EQIAACgEAAAOAAAAAAAAAAAAAAAAAC4CAABkcnMvZTJvRG9jLnhtbFBLAQItABQABgAIAAAAIQBp&#10;qAr83QAAAAkBAAAPAAAAAAAAAAAAAAAAAGsEAABkcnMvZG93bnJldi54bWxQSwUGAAAAAAQABADz&#10;AAAAdQUAAAAA&#10;"/>
      </w:pict>
    </w:r>
    <w:r w:rsidR="005D745F">
      <w:rPr>
        <w:sz w:val="18"/>
        <w:lang w:val="sk-SK"/>
      </w:rPr>
      <w:t>Telefón:</w:t>
    </w:r>
    <w:r w:rsidR="005D745F">
      <w:rPr>
        <w:sz w:val="18"/>
        <w:lang w:val="sk-SK"/>
      </w:rPr>
      <w:tab/>
    </w:r>
    <w:r w:rsidR="005D745F">
      <w:rPr>
        <w:sz w:val="18"/>
        <w:lang w:val="sk-SK"/>
      </w:rPr>
      <w:tab/>
      <w:t xml:space="preserve">           Fax:</w:t>
    </w:r>
    <w:r w:rsidR="005D745F">
      <w:rPr>
        <w:sz w:val="18"/>
        <w:lang w:val="sk-SK"/>
      </w:rPr>
      <w:tab/>
      <w:t xml:space="preserve">            E-mail:</w:t>
    </w:r>
    <w:r w:rsidR="005D745F">
      <w:rPr>
        <w:sz w:val="18"/>
        <w:lang w:val="sk-SK"/>
      </w:rPr>
      <w:tab/>
      <w:t>Naše bankové spojenie:</w:t>
    </w:r>
    <w:r w:rsidR="005D745F">
      <w:rPr>
        <w:sz w:val="18"/>
        <w:lang w:val="sk-SK"/>
      </w:rPr>
      <w:tab/>
      <w:t>VÚB, a. s. Žilina</w:t>
    </w:r>
    <w:r w:rsidR="005D745F">
      <w:rPr>
        <w:sz w:val="18"/>
        <w:lang w:val="sk-SK"/>
      </w:rPr>
      <w:tab/>
    </w:r>
  </w:p>
  <w:p w:rsidR="005D745F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>ZA   +421 41 56 26 573          +421 41 5651940          zajazd@sadza.sk</w:t>
    </w:r>
    <w:r>
      <w:rPr>
        <w:sz w:val="18"/>
        <w:lang w:val="sk-SK"/>
      </w:rPr>
      <w:tab/>
      <w:t>IBAN:</w:t>
    </w:r>
    <w:r>
      <w:rPr>
        <w:sz w:val="18"/>
        <w:lang w:val="sk-SK"/>
      </w:rPr>
      <w:tab/>
      <w:t>SK15 0200 0000 0000 0280 4432</w:t>
    </w:r>
  </w:p>
  <w:p w:rsidR="005D745F" w:rsidRDefault="005D745F" w:rsidP="00C60D6C">
    <w:pPr>
      <w:pStyle w:val="Zpat"/>
      <w:tabs>
        <w:tab w:val="clear" w:pos="4536"/>
        <w:tab w:val="clear" w:pos="9072"/>
        <w:tab w:val="left" w:pos="1701"/>
        <w:tab w:val="left" w:pos="2127"/>
        <w:tab w:val="left" w:pos="2836"/>
        <w:tab w:val="left" w:pos="3545"/>
        <w:tab w:val="left" w:pos="4254"/>
        <w:tab w:val="left" w:pos="4963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 xml:space="preserve">         +421 911 318 119</w:t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  <w:t>IČO:</w:t>
    </w:r>
    <w:r>
      <w:rPr>
        <w:sz w:val="18"/>
        <w:lang w:val="sk-SK"/>
      </w:rPr>
      <w:tab/>
      <w:t>36 407 771</w:t>
    </w:r>
  </w:p>
  <w:p w:rsidR="005D745F" w:rsidRDefault="005D745F" w:rsidP="00C60D6C">
    <w:pPr>
      <w:pStyle w:val="Zpat"/>
      <w:tabs>
        <w:tab w:val="clear" w:pos="4536"/>
        <w:tab w:val="clear" w:pos="9072"/>
        <w:tab w:val="left" w:pos="1701"/>
        <w:tab w:val="left" w:pos="2127"/>
        <w:tab w:val="left" w:pos="2836"/>
        <w:tab w:val="left" w:pos="3545"/>
        <w:tab w:val="left" w:pos="4254"/>
        <w:tab w:val="left" w:pos="4963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 xml:space="preserve">         +421 911 511 056</w:t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</w:r>
    <w:r>
      <w:rPr>
        <w:sz w:val="18"/>
        <w:lang w:val="sk-SK"/>
      </w:rPr>
      <w:tab/>
      <w:t>DIČ:</w:t>
    </w:r>
    <w:r>
      <w:rPr>
        <w:sz w:val="18"/>
        <w:lang w:val="sk-SK"/>
      </w:rPr>
      <w:tab/>
      <w:t>2020107573</w:t>
    </w:r>
  </w:p>
  <w:p w:rsidR="005D745F" w:rsidRDefault="005D745F" w:rsidP="00C60D6C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>MT   +421 43 41 34 688</w:t>
    </w:r>
    <w:r>
      <w:rPr>
        <w:sz w:val="18"/>
        <w:lang w:val="sk-SK"/>
      </w:rPr>
      <w:tab/>
    </w:r>
    <w:r>
      <w:rPr>
        <w:sz w:val="18"/>
        <w:lang w:val="sk-SK"/>
      </w:rPr>
      <w:tab/>
      <w:t xml:space="preserve">IČ DPH: </w:t>
    </w:r>
    <w:r>
      <w:rPr>
        <w:sz w:val="18"/>
        <w:lang w:val="sk-SK"/>
      </w:rPr>
      <w:tab/>
      <w:t>SK2020107573</w:t>
    </w:r>
  </w:p>
  <w:p w:rsidR="005D745F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 xml:space="preserve">CA   +421 41 43 23 487 </w:t>
    </w:r>
  </w:p>
  <w:p w:rsidR="005D745F" w:rsidRPr="007A47DB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2"/>
        <w:szCs w:val="12"/>
        <w:lang w:val="sk-SK"/>
      </w:rPr>
    </w:pPr>
    <w:r>
      <w:rPr>
        <w:sz w:val="18"/>
        <w:lang w:val="sk-SK"/>
      </w:rPr>
      <w:tab/>
    </w:r>
  </w:p>
  <w:p w:rsidR="005D745F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lang w:val="sk-SK"/>
      </w:rPr>
    </w:pPr>
    <w:r>
      <w:rPr>
        <w:sz w:val="18"/>
        <w:lang w:val="sk-SK"/>
      </w:rPr>
      <w:t>Formulár č.021/3</w:t>
    </w:r>
  </w:p>
  <w:p w:rsidR="005D745F" w:rsidRPr="006D39A3" w:rsidRDefault="005D745F">
    <w:pPr>
      <w:pStyle w:val="Zpat"/>
      <w:tabs>
        <w:tab w:val="clear" w:pos="4536"/>
        <w:tab w:val="clear" w:pos="9072"/>
        <w:tab w:val="left" w:pos="1701"/>
        <w:tab w:val="left" w:pos="3402"/>
        <w:tab w:val="left" w:pos="5954"/>
        <w:tab w:val="left" w:pos="7938"/>
      </w:tabs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56" w:rsidRDefault="00987B56">
      <w:r>
        <w:separator/>
      </w:r>
    </w:p>
  </w:footnote>
  <w:footnote w:type="continuationSeparator" w:id="1">
    <w:p w:rsidR="00987B56" w:rsidRDefault="00987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F" w:rsidRDefault="005E005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74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45F">
      <w:rPr>
        <w:rStyle w:val="slostrnky"/>
        <w:noProof/>
      </w:rPr>
      <w:t>1</w:t>
    </w:r>
    <w:r>
      <w:rPr>
        <w:rStyle w:val="slostrnky"/>
      </w:rPr>
      <w:fldChar w:fldCharType="end"/>
    </w:r>
  </w:p>
  <w:p w:rsidR="005D745F" w:rsidRDefault="005D74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F" w:rsidRDefault="005E005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74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2A39">
      <w:rPr>
        <w:rStyle w:val="slostrnky"/>
        <w:noProof/>
      </w:rPr>
      <w:t>2</w:t>
    </w:r>
    <w:r>
      <w:rPr>
        <w:rStyle w:val="slostrnky"/>
      </w:rPr>
      <w:fldChar w:fldCharType="end"/>
    </w:r>
  </w:p>
  <w:p w:rsidR="005D745F" w:rsidRDefault="005D745F">
    <w:pPr>
      <w:pStyle w:val="Zhlav"/>
      <w:jc w:val="center"/>
    </w:pPr>
    <w:proofErr w:type="gramStart"/>
    <w:r>
      <w:rPr>
        <w:rStyle w:val="slostrnky"/>
      </w:rPr>
      <w:t>-  -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5F" w:rsidRPr="00A441DD" w:rsidRDefault="005E005A" w:rsidP="00ED2B55">
    <w:pPr>
      <w:pStyle w:val="Zhlav"/>
      <w:tabs>
        <w:tab w:val="clear" w:pos="4536"/>
        <w:tab w:val="clear" w:pos="9072"/>
        <w:tab w:val="left" w:pos="8364"/>
      </w:tabs>
      <w:ind w:firstLine="2127"/>
      <w:rPr>
        <w:b/>
        <w:bCs/>
        <w:sz w:val="24"/>
        <w:lang w:val="sk-SK"/>
      </w:rPr>
    </w:pPr>
    <w:r w:rsidRPr="005E005A"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0" o:spid="_x0000_s2050" type="#_x0000_t75" alt="bez_názvu" style="position:absolute;left:0;text-align:left;margin-left:453.15pt;margin-top:-4.95pt;width:63pt;height:37pt;z-index:251658240;visibility:visible">
          <v:imagedata r:id="rId1" o:title=""/>
        </v:shape>
      </w:pict>
    </w:r>
    <w:r w:rsidRPr="005E005A">
      <w:rPr>
        <w:noProof/>
        <w:lang w:val="sk-SK" w:eastAsia="sk-SK"/>
      </w:rPr>
      <w:pict>
        <v:shape id="Obrázok 11" o:spid="_x0000_s2051" type="#_x0000_t75" alt="logo SAD 2013" style="position:absolute;left:0;text-align:left;margin-left:-3.85pt;margin-top:2.45pt;width:86pt;height:32pt;z-index:251659264;visibility:visible">
          <v:imagedata r:id="rId2" o:title=""/>
        </v:shape>
      </w:pict>
    </w:r>
    <w:r w:rsidR="005D745F">
      <w:rPr>
        <w:b/>
        <w:bCs/>
        <w:sz w:val="24"/>
        <w:lang w:val="sk-SK"/>
      </w:rPr>
      <w:t xml:space="preserve">Slovenská autobusová doprava Žilina, akciová spoločnosť             </w:t>
    </w:r>
  </w:p>
  <w:p w:rsidR="005D745F" w:rsidRPr="008D4123" w:rsidRDefault="005D745F" w:rsidP="00ED2B55">
    <w:pPr>
      <w:pStyle w:val="Zhlav"/>
      <w:tabs>
        <w:tab w:val="clear" w:pos="4536"/>
        <w:tab w:val="clear" w:pos="9072"/>
        <w:tab w:val="left" w:pos="8364"/>
      </w:tabs>
      <w:ind w:firstLine="2127"/>
      <w:rPr>
        <w:lang w:val="sk-SK"/>
      </w:rPr>
    </w:pPr>
    <w:r w:rsidRPr="008D4123">
      <w:rPr>
        <w:lang w:val="sk-SK"/>
      </w:rPr>
      <w:t>so sídlom Košická 2, 010 65 Žilina</w:t>
    </w:r>
  </w:p>
  <w:p w:rsidR="005D745F" w:rsidRDefault="005D745F" w:rsidP="00ED2B55">
    <w:pPr>
      <w:pStyle w:val="Zhlav"/>
      <w:tabs>
        <w:tab w:val="clear" w:pos="4536"/>
        <w:tab w:val="clear" w:pos="9072"/>
        <w:tab w:val="left" w:pos="8364"/>
      </w:tabs>
      <w:ind w:left="1701" w:firstLine="426"/>
      <w:rPr>
        <w:lang w:val="sk-SK"/>
      </w:rPr>
    </w:pPr>
    <w:r w:rsidRPr="008D4123">
      <w:rPr>
        <w:lang w:val="sk-SK"/>
      </w:rPr>
      <w:t>Obchodný register Okresného súdu Žilina, oddiel: Sa, vložka číslo: 10362/L</w:t>
    </w:r>
  </w:p>
  <w:p w:rsidR="005D745F" w:rsidRDefault="005D745F" w:rsidP="003505B6">
    <w:pPr>
      <w:pStyle w:val="Zhlav"/>
      <w:tabs>
        <w:tab w:val="clear" w:pos="4536"/>
        <w:tab w:val="clear" w:pos="9072"/>
        <w:tab w:val="left" w:pos="8364"/>
      </w:tabs>
      <w:ind w:left="1701"/>
      <w:rPr>
        <w:sz w:val="24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6C"/>
    <w:multiLevelType w:val="hybridMultilevel"/>
    <w:tmpl w:val="39DE6D46"/>
    <w:lvl w:ilvl="0" w:tplc="151E84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Czar" w:hAnsi="Czar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Czar" w:hAnsi="Czar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Czar" w:hAnsi="Czar" w:hint="default"/>
      </w:rPr>
    </w:lvl>
  </w:abstractNum>
  <w:abstractNum w:abstractNumId="1">
    <w:nsid w:val="076F54C6"/>
    <w:multiLevelType w:val="hybridMultilevel"/>
    <w:tmpl w:val="135638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AC3"/>
    <w:multiLevelType w:val="hybridMultilevel"/>
    <w:tmpl w:val="47C24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zar" w:hAnsi="Czar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zar" w:hAnsi="Czar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zar" w:hAnsi="Czar" w:hint="default"/>
      </w:rPr>
    </w:lvl>
  </w:abstractNum>
  <w:abstractNum w:abstractNumId="3">
    <w:nsid w:val="114713B1"/>
    <w:multiLevelType w:val="hybridMultilevel"/>
    <w:tmpl w:val="3A183B3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56201"/>
    <w:multiLevelType w:val="hybridMultilevel"/>
    <w:tmpl w:val="1CEAC624"/>
    <w:lvl w:ilvl="0" w:tplc="6BFE722A">
      <w:start w:val="1"/>
      <w:numFmt w:val="bullet"/>
      <w:lvlText w:val=""/>
      <w:lvlJc w:val="left"/>
      <w:pPr>
        <w:ind w:left="150" w:hanging="15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AA1F0E"/>
    <w:multiLevelType w:val="hybridMultilevel"/>
    <w:tmpl w:val="DED072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E96275"/>
    <w:multiLevelType w:val="hybridMultilevel"/>
    <w:tmpl w:val="4BB27210"/>
    <w:lvl w:ilvl="0" w:tplc="FE00FCF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F136C"/>
    <w:multiLevelType w:val="hybridMultilevel"/>
    <w:tmpl w:val="A23A1BD4"/>
    <w:lvl w:ilvl="0" w:tplc="C3F8B1BA">
      <w:start w:val="1"/>
      <w:numFmt w:val="bullet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BF4DE7"/>
    <w:multiLevelType w:val="hybridMultilevel"/>
    <w:tmpl w:val="13F4EDC8"/>
    <w:lvl w:ilvl="0" w:tplc="32A0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31D8F"/>
    <w:multiLevelType w:val="hybridMultilevel"/>
    <w:tmpl w:val="843699F2"/>
    <w:lvl w:ilvl="0" w:tplc="C226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4369"/>
    <w:multiLevelType w:val="hybridMultilevel"/>
    <w:tmpl w:val="B3B810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02FD9"/>
    <w:multiLevelType w:val="hybridMultilevel"/>
    <w:tmpl w:val="440C0B0C"/>
    <w:lvl w:ilvl="0" w:tplc="151E8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zar" w:hAnsi="Czar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zar" w:hAnsi="Czar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zar" w:hAnsi="Czar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D2F"/>
    <w:rsid w:val="000020AE"/>
    <w:rsid w:val="000025CE"/>
    <w:rsid w:val="0000376C"/>
    <w:rsid w:val="00004E65"/>
    <w:rsid w:val="000255EE"/>
    <w:rsid w:val="00060CB4"/>
    <w:rsid w:val="000757DF"/>
    <w:rsid w:val="000765B1"/>
    <w:rsid w:val="00086B74"/>
    <w:rsid w:val="000933BE"/>
    <w:rsid w:val="00096A48"/>
    <w:rsid w:val="000A12C5"/>
    <w:rsid w:val="000A1C01"/>
    <w:rsid w:val="000A1DD5"/>
    <w:rsid w:val="000B67D7"/>
    <w:rsid w:val="000C14BD"/>
    <w:rsid w:val="000C3249"/>
    <w:rsid w:val="000D7EEB"/>
    <w:rsid w:val="000E668F"/>
    <w:rsid w:val="00100779"/>
    <w:rsid w:val="001035D7"/>
    <w:rsid w:val="00106A70"/>
    <w:rsid w:val="00140E73"/>
    <w:rsid w:val="00146677"/>
    <w:rsid w:val="00147477"/>
    <w:rsid w:val="00150719"/>
    <w:rsid w:val="00160C65"/>
    <w:rsid w:val="001954B4"/>
    <w:rsid w:val="001A1015"/>
    <w:rsid w:val="001B188F"/>
    <w:rsid w:val="001B22C2"/>
    <w:rsid w:val="001B5AD5"/>
    <w:rsid w:val="001C6709"/>
    <w:rsid w:val="001E1E62"/>
    <w:rsid w:val="00205700"/>
    <w:rsid w:val="00206C56"/>
    <w:rsid w:val="00222FC6"/>
    <w:rsid w:val="0022361A"/>
    <w:rsid w:val="00230BCD"/>
    <w:rsid w:val="00236C8D"/>
    <w:rsid w:val="002459FC"/>
    <w:rsid w:val="0025717A"/>
    <w:rsid w:val="00267F8A"/>
    <w:rsid w:val="002C1141"/>
    <w:rsid w:val="002F5664"/>
    <w:rsid w:val="002F7472"/>
    <w:rsid w:val="002F74FD"/>
    <w:rsid w:val="003243B8"/>
    <w:rsid w:val="003261EA"/>
    <w:rsid w:val="003358DD"/>
    <w:rsid w:val="00335FFE"/>
    <w:rsid w:val="003420BC"/>
    <w:rsid w:val="00342CD6"/>
    <w:rsid w:val="00344475"/>
    <w:rsid w:val="003505B6"/>
    <w:rsid w:val="003534E5"/>
    <w:rsid w:val="00354C90"/>
    <w:rsid w:val="00357934"/>
    <w:rsid w:val="003701F8"/>
    <w:rsid w:val="00371E68"/>
    <w:rsid w:val="00382965"/>
    <w:rsid w:val="003B1113"/>
    <w:rsid w:val="003B7D9D"/>
    <w:rsid w:val="003C146C"/>
    <w:rsid w:val="003C4B39"/>
    <w:rsid w:val="003F2200"/>
    <w:rsid w:val="00426962"/>
    <w:rsid w:val="0043097F"/>
    <w:rsid w:val="00433CE0"/>
    <w:rsid w:val="004418FE"/>
    <w:rsid w:val="00452A39"/>
    <w:rsid w:val="00473455"/>
    <w:rsid w:val="00485E2A"/>
    <w:rsid w:val="00497147"/>
    <w:rsid w:val="004A3D56"/>
    <w:rsid w:val="004C373F"/>
    <w:rsid w:val="005321FE"/>
    <w:rsid w:val="00546337"/>
    <w:rsid w:val="0054761F"/>
    <w:rsid w:val="00552193"/>
    <w:rsid w:val="005578E8"/>
    <w:rsid w:val="00573B4E"/>
    <w:rsid w:val="00584FB2"/>
    <w:rsid w:val="0059602C"/>
    <w:rsid w:val="005A32C0"/>
    <w:rsid w:val="005C1E47"/>
    <w:rsid w:val="005C5130"/>
    <w:rsid w:val="005D745F"/>
    <w:rsid w:val="005E005A"/>
    <w:rsid w:val="005E6B0C"/>
    <w:rsid w:val="005F4829"/>
    <w:rsid w:val="00601B94"/>
    <w:rsid w:val="00602E06"/>
    <w:rsid w:val="00611EE1"/>
    <w:rsid w:val="00632520"/>
    <w:rsid w:val="00635719"/>
    <w:rsid w:val="0064595B"/>
    <w:rsid w:val="00650FB7"/>
    <w:rsid w:val="00674A00"/>
    <w:rsid w:val="00675F30"/>
    <w:rsid w:val="006A01A6"/>
    <w:rsid w:val="006B7638"/>
    <w:rsid w:val="006B7CA1"/>
    <w:rsid w:val="006C05C5"/>
    <w:rsid w:val="006C5A28"/>
    <w:rsid w:val="006D39A3"/>
    <w:rsid w:val="006D7BE1"/>
    <w:rsid w:val="007139C4"/>
    <w:rsid w:val="007236BE"/>
    <w:rsid w:val="00724885"/>
    <w:rsid w:val="007557CA"/>
    <w:rsid w:val="007978CA"/>
    <w:rsid w:val="007A2367"/>
    <w:rsid w:val="007A47DB"/>
    <w:rsid w:val="007B4A27"/>
    <w:rsid w:val="007C6E8E"/>
    <w:rsid w:val="007C77FE"/>
    <w:rsid w:val="007E5A26"/>
    <w:rsid w:val="007F0D6B"/>
    <w:rsid w:val="007F341C"/>
    <w:rsid w:val="0080329F"/>
    <w:rsid w:val="0080788A"/>
    <w:rsid w:val="00810AA0"/>
    <w:rsid w:val="0081344C"/>
    <w:rsid w:val="008214BE"/>
    <w:rsid w:val="0082276B"/>
    <w:rsid w:val="0083337A"/>
    <w:rsid w:val="0086020B"/>
    <w:rsid w:val="008726CD"/>
    <w:rsid w:val="008745AB"/>
    <w:rsid w:val="00883334"/>
    <w:rsid w:val="008920A9"/>
    <w:rsid w:val="008A1295"/>
    <w:rsid w:val="008A293C"/>
    <w:rsid w:val="008A5C33"/>
    <w:rsid w:val="008A723C"/>
    <w:rsid w:val="008C585A"/>
    <w:rsid w:val="008C7065"/>
    <w:rsid w:val="008D0AB9"/>
    <w:rsid w:val="008D4123"/>
    <w:rsid w:val="008D4CA1"/>
    <w:rsid w:val="008F22DE"/>
    <w:rsid w:val="00907DDA"/>
    <w:rsid w:val="009109A3"/>
    <w:rsid w:val="009220FB"/>
    <w:rsid w:val="00924691"/>
    <w:rsid w:val="00935318"/>
    <w:rsid w:val="00942C58"/>
    <w:rsid w:val="009535E3"/>
    <w:rsid w:val="00955987"/>
    <w:rsid w:val="00970E70"/>
    <w:rsid w:val="009721FC"/>
    <w:rsid w:val="00987B56"/>
    <w:rsid w:val="009B112B"/>
    <w:rsid w:val="009C4AA3"/>
    <w:rsid w:val="009E1880"/>
    <w:rsid w:val="009E6147"/>
    <w:rsid w:val="009F518E"/>
    <w:rsid w:val="00A01B77"/>
    <w:rsid w:val="00A261CC"/>
    <w:rsid w:val="00A441DD"/>
    <w:rsid w:val="00A53321"/>
    <w:rsid w:val="00A671FD"/>
    <w:rsid w:val="00A816EF"/>
    <w:rsid w:val="00A87A13"/>
    <w:rsid w:val="00AA292E"/>
    <w:rsid w:val="00AB44EA"/>
    <w:rsid w:val="00AC1BC4"/>
    <w:rsid w:val="00AD25A5"/>
    <w:rsid w:val="00AD66B1"/>
    <w:rsid w:val="00B0092D"/>
    <w:rsid w:val="00B27EEC"/>
    <w:rsid w:val="00B36173"/>
    <w:rsid w:val="00B45EE8"/>
    <w:rsid w:val="00B65FD5"/>
    <w:rsid w:val="00B84B23"/>
    <w:rsid w:val="00B93D15"/>
    <w:rsid w:val="00BA2826"/>
    <w:rsid w:val="00BB6830"/>
    <w:rsid w:val="00BD1F0D"/>
    <w:rsid w:val="00BD4931"/>
    <w:rsid w:val="00BE216E"/>
    <w:rsid w:val="00BF7F1E"/>
    <w:rsid w:val="00C113E2"/>
    <w:rsid w:val="00C3700A"/>
    <w:rsid w:val="00C50665"/>
    <w:rsid w:val="00C60D6C"/>
    <w:rsid w:val="00C66FFD"/>
    <w:rsid w:val="00C73061"/>
    <w:rsid w:val="00C77162"/>
    <w:rsid w:val="00C97C46"/>
    <w:rsid w:val="00CA5800"/>
    <w:rsid w:val="00CB5E8D"/>
    <w:rsid w:val="00CC1B56"/>
    <w:rsid w:val="00CD5DB9"/>
    <w:rsid w:val="00CE66F1"/>
    <w:rsid w:val="00CF1952"/>
    <w:rsid w:val="00D1360D"/>
    <w:rsid w:val="00D2347A"/>
    <w:rsid w:val="00D674A4"/>
    <w:rsid w:val="00D70BE0"/>
    <w:rsid w:val="00D7397B"/>
    <w:rsid w:val="00D77C00"/>
    <w:rsid w:val="00D9428D"/>
    <w:rsid w:val="00DC0C6B"/>
    <w:rsid w:val="00DC35E4"/>
    <w:rsid w:val="00DE0CB1"/>
    <w:rsid w:val="00DE38D0"/>
    <w:rsid w:val="00E12CE5"/>
    <w:rsid w:val="00E32A2C"/>
    <w:rsid w:val="00E4028D"/>
    <w:rsid w:val="00E64D25"/>
    <w:rsid w:val="00E665F6"/>
    <w:rsid w:val="00E823B9"/>
    <w:rsid w:val="00EA0FB5"/>
    <w:rsid w:val="00EA6AA3"/>
    <w:rsid w:val="00ED1DA7"/>
    <w:rsid w:val="00ED2B55"/>
    <w:rsid w:val="00ED6DB5"/>
    <w:rsid w:val="00F03525"/>
    <w:rsid w:val="00F37C99"/>
    <w:rsid w:val="00F44D2F"/>
    <w:rsid w:val="00F53376"/>
    <w:rsid w:val="00F860A7"/>
    <w:rsid w:val="00F9172C"/>
    <w:rsid w:val="00F925DF"/>
    <w:rsid w:val="00F94B7E"/>
    <w:rsid w:val="00FB27B3"/>
    <w:rsid w:val="00FB7415"/>
    <w:rsid w:val="00FC1E46"/>
    <w:rsid w:val="00FD4824"/>
    <w:rsid w:val="00FF21C7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  <o:rules v:ext="edit">
        <o:r id="V:Rule3" type="connector" idref="#AutoShape 19"/>
        <o:r id="V:Rule4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74A00"/>
    <w:rPr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74A00"/>
    <w:pPr>
      <w:keepNext/>
      <w:jc w:val="center"/>
      <w:outlineLvl w:val="0"/>
    </w:pPr>
    <w:rPr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674A00"/>
    <w:pPr>
      <w:keepNext/>
      <w:outlineLvl w:val="1"/>
    </w:pPr>
    <w:rPr>
      <w:b/>
      <w:i/>
      <w:sz w:val="28"/>
      <w:lang w:val="sk-SK"/>
    </w:rPr>
  </w:style>
  <w:style w:type="paragraph" w:styleId="Nadpis3">
    <w:name w:val="heading 3"/>
    <w:basedOn w:val="Normln"/>
    <w:next w:val="Normln"/>
    <w:link w:val="Nadpis3Char"/>
    <w:uiPriority w:val="99"/>
    <w:qFormat/>
    <w:rsid w:val="00674A0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74A00"/>
    <w:pPr>
      <w:keepNext/>
      <w:jc w:val="right"/>
      <w:outlineLvl w:val="3"/>
    </w:pPr>
    <w:rPr>
      <w:sz w:val="28"/>
      <w:u w:val="single"/>
      <w:lang w:val="sk-SK"/>
    </w:rPr>
  </w:style>
  <w:style w:type="paragraph" w:styleId="Nadpis5">
    <w:name w:val="heading 5"/>
    <w:basedOn w:val="Normln"/>
    <w:next w:val="Normln"/>
    <w:link w:val="Nadpis5Char"/>
    <w:uiPriority w:val="99"/>
    <w:qFormat/>
    <w:rsid w:val="00674A00"/>
    <w:pPr>
      <w:keepNext/>
      <w:ind w:firstLine="709"/>
      <w:jc w:val="both"/>
      <w:outlineLvl w:val="4"/>
    </w:pPr>
    <w:rPr>
      <w:sz w:val="24"/>
      <w:lang w:val="sk-SK"/>
    </w:rPr>
  </w:style>
  <w:style w:type="paragraph" w:styleId="Nadpis6">
    <w:name w:val="heading 6"/>
    <w:basedOn w:val="Normln"/>
    <w:next w:val="Normln"/>
    <w:link w:val="Nadpis6Char"/>
    <w:uiPriority w:val="99"/>
    <w:qFormat/>
    <w:rsid w:val="00674A00"/>
    <w:pPr>
      <w:keepNext/>
      <w:ind w:right="-778"/>
      <w:outlineLvl w:val="5"/>
    </w:pPr>
    <w:rPr>
      <w:sz w:val="24"/>
      <w:lang w:val="sk-SK"/>
    </w:rPr>
  </w:style>
  <w:style w:type="paragraph" w:styleId="Nadpis7">
    <w:name w:val="heading 7"/>
    <w:basedOn w:val="Normln"/>
    <w:next w:val="Normln"/>
    <w:link w:val="Nadpis7Char"/>
    <w:uiPriority w:val="99"/>
    <w:qFormat/>
    <w:rsid w:val="00674A00"/>
    <w:pPr>
      <w:keepNext/>
      <w:tabs>
        <w:tab w:val="left" w:pos="3402"/>
        <w:tab w:val="left" w:pos="5670"/>
      </w:tabs>
      <w:ind w:left="5670" w:hanging="4961"/>
      <w:jc w:val="both"/>
      <w:outlineLvl w:val="6"/>
    </w:pPr>
    <w:rPr>
      <w:sz w:val="24"/>
      <w:lang w:val="sk-SK"/>
    </w:rPr>
  </w:style>
  <w:style w:type="paragraph" w:styleId="Nadpis8">
    <w:name w:val="heading 8"/>
    <w:basedOn w:val="Normln"/>
    <w:next w:val="Normln"/>
    <w:link w:val="Nadpis8Char"/>
    <w:uiPriority w:val="99"/>
    <w:qFormat/>
    <w:rsid w:val="00674A00"/>
    <w:pPr>
      <w:keepNext/>
      <w:ind w:left="284"/>
      <w:outlineLvl w:val="7"/>
    </w:pPr>
    <w:rPr>
      <w:bCs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74A00"/>
    <w:pPr>
      <w:keepNext/>
      <w:jc w:val="both"/>
      <w:outlineLvl w:val="8"/>
    </w:pPr>
    <w:rPr>
      <w:b/>
      <w:bCs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F0D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F0D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D1F0D"/>
    <w:rPr>
      <w:rFonts w:ascii="Cambria" w:hAnsi="Cambria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D1F0D"/>
    <w:rPr>
      <w:rFonts w:ascii="Calibri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D1F0D"/>
    <w:rPr>
      <w:rFonts w:ascii="Calibri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D1F0D"/>
    <w:rPr>
      <w:rFonts w:ascii="Calibri" w:hAnsi="Calibri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BD1F0D"/>
    <w:rPr>
      <w:rFonts w:ascii="Calibri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D1F0D"/>
    <w:rPr>
      <w:rFonts w:ascii="Calibri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BD1F0D"/>
    <w:rPr>
      <w:rFonts w:ascii="Cambria" w:hAnsi="Cambria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rsid w:val="00674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D1F0D"/>
    <w:rPr>
      <w:rFonts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674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1F0D"/>
    <w:rPr>
      <w:rFonts w:cs="Times New Roman"/>
      <w:sz w:val="20"/>
      <w:szCs w:val="20"/>
      <w:lang w:val="cs-CZ" w:eastAsia="cs-CZ"/>
    </w:rPr>
  </w:style>
  <w:style w:type="character" w:styleId="slostrnky">
    <w:name w:val="page number"/>
    <w:basedOn w:val="Standardnpsmoodstavce"/>
    <w:uiPriority w:val="99"/>
    <w:rsid w:val="00674A00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74A00"/>
    <w:pPr>
      <w:ind w:firstLine="709"/>
      <w:jc w:val="both"/>
    </w:pPr>
    <w:rPr>
      <w:sz w:val="24"/>
      <w:lang w:val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D1F0D"/>
    <w:rPr>
      <w:rFonts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674A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74A00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rsid w:val="00674A00"/>
    <w:pPr>
      <w:jc w:val="both"/>
    </w:pPr>
    <w:rPr>
      <w:sz w:val="24"/>
      <w:lang w:val="sk-SK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D1F0D"/>
    <w:rPr>
      <w:rFonts w:cs="Times New Roman"/>
      <w:sz w:val="20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74A00"/>
    <w:pPr>
      <w:ind w:firstLine="567"/>
      <w:jc w:val="both"/>
    </w:pPr>
    <w:rPr>
      <w:sz w:val="24"/>
      <w:lang w:val="sk-SK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D1F0D"/>
    <w:rPr>
      <w:rFonts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74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1F0D"/>
    <w:rPr>
      <w:rFonts w:cs="Times New Roman"/>
      <w:sz w:val="2"/>
      <w:lang w:val="cs-CZ" w:eastAsia="cs-CZ"/>
    </w:rPr>
  </w:style>
  <w:style w:type="table" w:styleId="Mkatabulky">
    <w:name w:val="Table Grid"/>
    <w:basedOn w:val="Normlntabulka"/>
    <w:uiPriority w:val="99"/>
    <w:rsid w:val="00DC0C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A261CC"/>
    <w:rPr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dza@sadza.s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Vzor%20listu%20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CC1C-7922-468D-AED8-87B39A30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listu AS</Template>
  <TotalTime>3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Odoslaná pošta na DÚ</vt:lpstr>
    </vt:vector>
  </TitlesOfParts>
  <Manager>Ing. Peter Pobeha</Manager>
  <Company>SAD, š.p. Žilina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Odoslaná pošta na DÚ</dc:title>
  <dc:subject>Podniková kontrola</dc:subject>
  <dc:creator>Právnik</dc:creator>
  <cp:lastModifiedBy>Viliam</cp:lastModifiedBy>
  <cp:revision>4</cp:revision>
  <cp:lastPrinted>2015-04-07T10:23:00Z</cp:lastPrinted>
  <dcterms:created xsi:type="dcterms:W3CDTF">2015-04-09T19:30:00Z</dcterms:created>
  <dcterms:modified xsi:type="dcterms:W3CDTF">2015-04-10T05:50:00Z</dcterms:modified>
</cp:coreProperties>
</file>