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>(Meno, prie</w:t>
      </w:r>
      <w:r w:rsidR="006013CD">
        <w:rPr>
          <w:rFonts w:ascii="Times New Roman" w:hAnsi="Times New Roman" w:cs="Times New Roman"/>
          <w:sz w:val="24"/>
          <w:szCs w:val="24"/>
        </w:rPr>
        <w:t>zvisko a presná adresa navrhovateľa</w:t>
      </w:r>
      <w:r w:rsidRPr="00B9308E">
        <w:rPr>
          <w:rFonts w:ascii="Times New Roman" w:hAnsi="Times New Roman" w:cs="Times New Roman"/>
          <w:sz w:val="24"/>
          <w:szCs w:val="24"/>
        </w:rPr>
        <w:t>)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2730">
        <w:rPr>
          <w:rFonts w:ascii="Times New Roman" w:hAnsi="Times New Roman" w:cs="Times New Roman"/>
          <w:sz w:val="24"/>
          <w:szCs w:val="24"/>
        </w:rPr>
        <w:t xml:space="preserve">  </w:t>
      </w:r>
      <w:r w:rsidR="0091296B">
        <w:rPr>
          <w:rFonts w:ascii="Times New Roman" w:hAnsi="Times New Roman" w:cs="Times New Roman"/>
          <w:sz w:val="24"/>
          <w:szCs w:val="24"/>
        </w:rPr>
        <w:t xml:space="preserve">                    Obec Kolbasov</w:t>
      </w:r>
    </w:p>
    <w:p w:rsidR="00E62730" w:rsidRPr="00B9308E" w:rsidRDefault="00E62730" w:rsidP="00E62730">
      <w:pPr>
        <w:tabs>
          <w:tab w:val="left" w:pos="5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1296B">
        <w:rPr>
          <w:rFonts w:ascii="Times New Roman" w:hAnsi="Times New Roman" w:cs="Times New Roman"/>
          <w:sz w:val="24"/>
          <w:szCs w:val="24"/>
        </w:rPr>
        <w:t xml:space="preserve">                           č. 26</w:t>
      </w:r>
      <w:bookmarkStart w:id="0" w:name="_GoBack"/>
      <w:bookmarkEnd w:id="0"/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62730">
        <w:rPr>
          <w:rFonts w:ascii="Times New Roman" w:hAnsi="Times New Roman" w:cs="Times New Roman"/>
          <w:sz w:val="24"/>
          <w:szCs w:val="24"/>
        </w:rPr>
        <w:t xml:space="preserve">                   067 66 Kolbasov</w:t>
      </w: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V ........................ dňa ..................</w:t>
      </w: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101" w:rsidRPr="00B9308E" w:rsidRDefault="00396101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9308E">
        <w:rPr>
          <w:rFonts w:ascii="Times New Roman" w:hAnsi="Times New Roman" w:cs="Times New Roman"/>
          <w:bCs/>
          <w:sz w:val="24"/>
          <w:szCs w:val="24"/>
          <w:u w:val="single"/>
        </w:rPr>
        <w:t>Žiadosť o</w:t>
      </w:r>
      <w:r w:rsidR="00535E48" w:rsidRPr="00B930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 povolenie na </w:t>
      </w:r>
      <w:r w:rsidRPr="00B9308E">
        <w:rPr>
          <w:rFonts w:ascii="Times New Roman" w:hAnsi="Times New Roman" w:cs="Times New Roman"/>
          <w:bCs/>
          <w:sz w:val="24"/>
          <w:szCs w:val="24"/>
          <w:u w:val="single"/>
        </w:rPr>
        <w:t>odstránenie stavby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 xml:space="preserve">     Podľa § 88 ods. 3 zákona č. 50/1976 Zb. o územnom plánovaní a stavebnom poriadku (stavebný zákon) v znení neskorších predpisov žiadam o povolenie na odstránenie stavby .......................................................................... (druh, účel, miesto a označenie stavby podľa katastra nehnuteľnosti) na pozemku parcela č. ......................, katastrálne územie .................................... v ................................... .</w:t>
      </w: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 xml:space="preserve">     Stavba je v mojom vlastníctve / v spoluvlastníctve s: ........................................................... ..................................................................................................................</w:t>
      </w:r>
      <w:r w:rsidR="00B9308E">
        <w:rPr>
          <w:rFonts w:ascii="Times New Roman" w:hAnsi="Times New Roman" w:cs="Times New Roman"/>
          <w:sz w:val="24"/>
          <w:szCs w:val="24"/>
        </w:rPr>
        <w:t>...</w:t>
      </w:r>
      <w:r w:rsidRPr="00B9308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144905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08E">
        <w:rPr>
          <w:rFonts w:ascii="Times New Roman" w:hAnsi="Times New Roman" w:cs="Times New Roman"/>
        </w:rPr>
        <w:t>(meno a priezvisko /názov/ a adresa /sídlo/ vlastníka stavby), o čom predkladám doklad o vlastníctve.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48" w:rsidRPr="00B9308E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 xml:space="preserve">     Dôvody odstránenia stavby:</w:t>
      </w:r>
      <w:r w:rsidR="00B930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E48" w:rsidRDefault="00535E48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Predpokladaný termín začatia prác: ........................................................................................</w:t>
      </w: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Predpokladaný termín skončenia prác: ...................................................................................</w:t>
      </w: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Odstránenie stavby budem vykonávať prostredníctvom právnickej osoby: ........................... .......................................................................................................................................................</w:t>
      </w:r>
    </w:p>
    <w:p w:rsidR="00B9308E" w:rsidRP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08E">
        <w:rPr>
          <w:rFonts w:ascii="Times New Roman" w:hAnsi="Times New Roman" w:cs="Times New Roman"/>
        </w:rPr>
        <w:t>(názov a sídlo odborne spôsobilej právnickej osoby, ktorá bude vykonávať odstránenie stavby)</w:t>
      </w: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6013CD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alebo:</w:t>
      </w:r>
    </w:p>
    <w:p w:rsidR="006013CD" w:rsidRPr="00B9308E" w:rsidRDefault="006013CD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05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4905" w:rsidRPr="00B9308E">
        <w:rPr>
          <w:rFonts w:ascii="Times New Roman" w:hAnsi="Times New Roman" w:cs="Times New Roman"/>
          <w:sz w:val="24"/>
          <w:szCs w:val="24"/>
        </w:rPr>
        <w:t>Odstránenie stavby bude</w:t>
      </w:r>
      <w:r>
        <w:rPr>
          <w:rFonts w:ascii="Times New Roman" w:hAnsi="Times New Roman" w:cs="Times New Roman"/>
          <w:sz w:val="24"/>
          <w:szCs w:val="24"/>
        </w:rPr>
        <w:t>m</w:t>
      </w:r>
      <w:r w:rsidR="00144905" w:rsidRPr="00B9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vykonávať svojpomocne, odborné vedenie prác spojených s odstraňovaním stavby bude vykonávať: 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B9308E" w:rsidRPr="00B9308E" w:rsidRDefault="006013CD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="00B9308E">
        <w:rPr>
          <w:rFonts w:ascii="Times New Roman" w:hAnsi="Times New Roman" w:cs="Times New Roman"/>
        </w:rPr>
        <w:t>eno a adresa oprávnenej osoby)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 odstraňovaní stavby použijem / nepoužijem trhaviny.</w:t>
      </w: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P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Vybúraný a prebytočný materiál bude uložený: ..................................................................... .................................................................................... (resp. ako sa s týmto materiálom naloží). </w:t>
      </w:r>
    </w:p>
    <w:p w:rsidR="006013CD" w:rsidRDefault="006013CD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05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Zoznam účastníkov konania, ktorí sú žiadateľovi známi:</w:t>
      </w:r>
    </w:p>
    <w:p w:rsidR="00B9308E" w:rsidRDefault="00B9308E" w:rsidP="00B9308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9308E" w:rsidRDefault="00B9308E" w:rsidP="00B9308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9308E" w:rsidRPr="00B9308E" w:rsidRDefault="00B9308E" w:rsidP="00B9308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Doterajším nájomcom bytov a nebytových priestorov sú zabezpečené náhradné byty, ubytovanie, priestory takto: </w:t>
      </w: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05" w:rsidRP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4905" w:rsidRPr="00B9308E">
        <w:rPr>
          <w:rFonts w:ascii="Times New Roman" w:hAnsi="Times New Roman" w:cs="Times New Roman"/>
          <w:sz w:val="24"/>
          <w:szCs w:val="24"/>
        </w:rPr>
        <w:t xml:space="preserve">Uvoľnený pozemok bude </w:t>
      </w:r>
      <w:r>
        <w:rPr>
          <w:rFonts w:ascii="Times New Roman" w:hAnsi="Times New Roman" w:cs="Times New Roman"/>
          <w:sz w:val="24"/>
          <w:szCs w:val="24"/>
        </w:rPr>
        <w:t>využitý</w:t>
      </w:r>
      <w:r w:rsidR="00144905" w:rsidRPr="00B9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44905" w:rsidRPr="00B9308E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44905" w:rsidRPr="00B930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 w:rsidR="00144905" w:rsidRPr="00B93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B93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30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905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Návrh na opatrenia na susednom pozemku alebo na stavbe, ak sa majú z týchto nehnuteľností vykonávať búracie práce alebo ak sa majú tieto nehnuteľnosti inak použiť:</w:t>
      </w:r>
    </w:p>
    <w:p w:rsidR="00B9308E" w:rsidRP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8E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  <w:r w:rsidR="00463AF2">
        <w:rPr>
          <w:rFonts w:ascii="Times New Roman" w:hAnsi="Times New Roman" w:cs="Times New Roman"/>
          <w:sz w:val="24"/>
          <w:szCs w:val="24"/>
        </w:rPr>
        <w:t>....</w:t>
      </w:r>
    </w:p>
    <w:p w:rsidR="00144905" w:rsidRPr="00463AF2" w:rsidRDefault="00B9308E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3AF2">
        <w:rPr>
          <w:rFonts w:ascii="Times New Roman" w:hAnsi="Times New Roman" w:cs="Times New Roman"/>
        </w:rPr>
        <w:t xml:space="preserve">                                                                                                 podpisy vlastníkov (všetkých</w:t>
      </w:r>
    </w:p>
    <w:p w:rsidR="00463AF2" w:rsidRDefault="00463AF2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AF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spoluvlastníkov)</w:t>
      </w:r>
    </w:p>
    <w:p w:rsidR="00463AF2" w:rsidRDefault="00463AF2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(u právnických osôb pečiatka, meno,</w:t>
      </w:r>
    </w:p>
    <w:p w:rsidR="00463AF2" w:rsidRDefault="00463AF2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priezvisko, funkcia a podpis</w:t>
      </w:r>
    </w:p>
    <w:p w:rsidR="00463AF2" w:rsidRPr="00463AF2" w:rsidRDefault="00463AF2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oprávnenej osoby)</w:t>
      </w: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101" w:rsidRPr="00B9308E" w:rsidRDefault="00396101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905" w:rsidRPr="00B9308E" w:rsidRDefault="00144905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08E">
        <w:rPr>
          <w:rFonts w:ascii="Times New Roman" w:hAnsi="Times New Roman" w:cs="Times New Roman"/>
          <w:b/>
          <w:bCs/>
          <w:sz w:val="24"/>
          <w:szCs w:val="24"/>
        </w:rPr>
        <w:t>Prílohy:</w:t>
      </w:r>
    </w:p>
    <w:p w:rsidR="00463AF2" w:rsidRPr="006013CD" w:rsidRDefault="00463AF2" w:rsidP="00B9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CD">
        <w:rPr>
          <w:rFonts w:ascii="Times New Roman" w:hAnsi="Times New Roman" w:cs="Times New Roman"/>
          <w:sz w:val="24"/>
          <w:szCs w:val="24"/>
        </w:rPr>
        <w:t xml:space="preserve">Podľa § 24 ods. 2 vyhl. Č. 453/2000 </w:t>
      </w:r>
      <w:proofErr w:type="spellStart"/>
      <w:r w:rsidRPr="006013C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013CD">
        <w:rPr>
          <w:rFonts w:ascii="Times New Roman" w:hAnsi="Times New Roman" w:cs="Times New Roman"/>
          <w:sz w:val="24"/>
          <w:szCs w:val="24"/>
        </w:rPr>
        <w:t>., ktorou sa vykonávajú niektoré ustanovenia stavebného zákona:</w:t>
      </w:r>
    </w:p>
    <w:p w:rsidR="007A56CC" w:rsidRPr="006013CD" w:rsidRDefault="00463AF2" w:rsidP="00463A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CD">
        <w:rPr>
          <w:rFonts w:ascii="Times New Roman" w:hAnsi="Times New Roman" w:cs="Times New Roman"/>
          <w:sz w:val="24"/>
          <w:szCs w:val="24"/>
        </w:rPr>
        <w:t>doklad, ktorým sa preukazuje vlastnícke alebo iné právo k stavbe alebo k pozemkom,</w:t>
      </w:r>
    </w:p>
    <w:p w:rsidR="006013CD" w:rsidRPr="006013CD" w:rsidRDefault="00463AF2" w:rsidP="006013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CD">
        <w:rPr>
          <w:rFonts w:ascii="Times New Roman" w:hAnsi="Times New Roman" w:cs="Times New Roman"/>
          <w:sz w:val="24"/>
          <w:szCs w:val="24"/>
        </w:rPr>
        <w:t>technologický opis prác alebo aj nevyhnutné výkresy úprav pozemku,</w:t>
      </w:r>
    </w:p>
    <w:p w:rsidR="00463AF2" w:rsidRPr="006013CD" w:rsidRDefault="00463AF2" w:rsidP="00463A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CD">
        <w:rPr>
          <w:rFonts w:ascii="Times New Roman" w:hAnsi="Times New Roman" w:cs="Times New Roman"/>
          <w:sz w:val="24"/>
          <w:szCs w:val="24"/>
        </w:rPr>
        <w:t>v prípade radovej zástavby statické posúdenie, ktorým sa preukazuje zabezpečenie mechanickej odolnosti a stability nosných konštrukcií susedných stavieb a ich bezpečného užívania,</w:t>
      </w:r>
    </w:p>
    <w:p w:rsidR="00463AF2" w:rsidRDefault="00463AF2" w:rsidP="00463A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CD">
        <w:rPr>
          <w:rFonts w:ascii="Times New Roman" w:hAnsi="Times New Roman" w:cs="Times New Roman"/>
          <w:sz w:val="24"/>
          <w:szCs w:val="24"/>
        </w:rPr>
        <w:t>doklady o rokovaniach s dotknutými orgánmi, správcami sietí technického vybaveni</w:t>
      </w:r>
      <w:r w:rsidR="006013CD" w:rsidRPr="006013CD">
        <w:rPr>
          <w:rFonts w:ascii="Times New Roman" w:hAnsi="Times New Roman" w:cs="Times New Roman"/>
          <w:sz w:val="24"/>
          <w:szCs w:val="24"/>
        </w:rPr>
        <w:t>a a s účastníkmi konania, ak sa o odstránení stavby viedli vopred,</w:t>
      </w:r>
    </w:p>
    <w:p w:rsidR="006013CD" w:rsidRDefault="006013CD" w:rsidP="00463A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stavbách, ktorých odstránenie nebude vykonávať odborne vybavená právnická osoba, vyhlásenie oprávnenej osoby, ktorá sa zaviazala vykonávať odborné vedenie prác spojených s odstránením stavby</w:t>
      </w:r>
    </w:p>
    <w:p w:rsidR="00654A3F" w:rsidRPr="00654A3F" w:rsidRDefault="00654A3F" w:rsidP="00654A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3F">
        <w:rPr>
          <w:rFonts w:ascii="Times New Roman" w:hAnsi="Times New Roman" w:cs="Times New Roman"/>
          <w:sz w:val="24"/>
          <w:szCs w:val="24"/>
        </w:rPr>
        <w:t>zaplatenie správneho poplatku v zmysle zákona č. 145/1995 Z. z</w:t>
      </w:r>
      <w:r w:rsidR="00B01CB3">
        <w:rPr>
          <w:rFonts w:ascii="Times New Roman" w:hAnsi="Times New Roman" w:cs="Times New Roman"/>
          <w:sz w:val="24"/>
          <w:szCs w:val="24"/>
        </w:rPr>
        <w:t>, položka 62</w:t>
      </w:r>
      <w:r w:rsidRPr="00654A3F">
        <w:rPr>
          <w:rFonts w:ascii="Times New Roman" w:hAnsi="Times New Roman" w:cs="Times New Roman"/>
          <w:sz w:val="24"/>
          <w:szCs w:val="24"/>
        </w:rPr>
        <w:t> </w:t>
      </w:r>
    </w:p>
    <w:p w:rsidR="006013CD" w:rsidRPr="00654A3F" w:rsidRDefault="006013CD" w:rsidP="00463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3CD" w:rsidRDefault="006013CD" w:rsidP="0060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6013CD" w:rsidSect="007A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54EB"/>
    <w:multiLevelType w:val="hybridMultilevel"/>
    <w:tmpl w:val="8FA4FB04"/>
    <w:lvl w:ilvl="0" w:tplc="8BA6EB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F206BC"/>
    <w:multiLevelType w:val="hybridMultilevel"/>
    <w:tmpl w:val="3DC41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5024"/>
    <w:multiLevelType w:val="hybridMultilevel"/>
    <w:tmpl w:val="73841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905"/>
    <w:rsid w:val="00144905"/>
    <w:rsid w:val="00396101"/>
    <w:rsid w:val="00463AF2"/>
    <w:rsid w:val="00535E48"/>
    <w:rsid w:val="006013CD"/>
    <w:rsid w:val="00654A3F"/>
    <w:rsid w:val="007A56CC"/>
    <w:rsid w:val="0091296B"/>
    <w:rsid w:val="00960304"/>
    <w:rsid w:val="00B01CB3"/>
    <w:rsid w:val="00B9308E"/>
    <w:rsid w:val="00C71F86"/>
    <w:rsid w:val="00E6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7A786-2AB3-4915-9602-6DC8E690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</dc:creator>
  <cp:lastModifiedBy>Starosta</cp:lastModifiedBy>
  <cp:revision>12</cp:revision>
  <cp:lastPrinted>2013-01-31T14:51:00Z</cp:lastPrinted>
  <dcterms:created xsi:type="dcterms:W3CDTF">2011-03-15T18:53:00Z</dcterms:created>
  <dcterms:modified xsi:type="dcterms:W3CDTF">2017-01-22T19:49:00Z</dcterms:modified>
</cp:coreProperties>
</file>